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013CA" w14:textId="78788783" w:rsidR="0080432C" w:rsidRPr="0080432C" w:rsidRDefault="7FDD4702" w:rsidP="003618AF">
      <w:pPr>
        <w:ind w:left="720" w:firstLine="720"/>
      </w:pPr>
      <w:r>
        <w:rPr>
          <w:noProof/>
        </w:rPr>
        <w:drawing>
          <wp:inline distT="0" distB="0" distL="0" distR="0" wp14:anchorId="7B49F64E" wp14:editId="04ABD80A">
            <wp:extent cx="523875" cy="504771"/>
            <wp:effectExtent l="0" t="0" r="0" b="0"/>
            <wp:docPr id="779376173" name="Picture" title="Image result for united w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674" cy="514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63021">
        <w:t xml:space="preserve"> </w:t>
      </w:r>
      <w:r w:rsidR="003618AF">
        <w:t xml:space="preserve"> </w:t>
      </w:r>
      <w:r w:rsidR="00863021">
        <w:t xml:space="preserve"> </w:t>
      </w:r>
      <w:r>
        <w:t xml:space="preserve">    </w:t>
      </w:r>
      <w:r w:rsidR="00863021">
        <w:rPr>
          <w:noProof/>
        </w:rPr>
        <w:drawing>
          <wp:inline distT="0" distB="0" distL="0" distR="0" wp14:anchorId="7FDB66F9" wp14:editId="3FF443E6">
            <wp:extent cx="495300" cy="523875"/>
            <wp:effectExtent l="0" t="0" r="0" b="9525"/>
            <wp:docPr id="2" name="Picture 2" descr="Image result for richland county 4k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ichland county 4k progr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="00863021">
        <w:t xml:space="preserve"> </w:t>
      </w:r>
      <w:r>
        <w:t xml:space="preserve">  </w:t>
      </w:r>
      <w:r w:rsidR="005E3585" w:rsidRPr="00425104">
        <w:rPr>
          <w:noProof/>
        </w:rPr>
        <w:drawing>
          <wp:inline distT="0" distB="0" distL="0" distR="0" wp14:anchorId="566E26BC" wp14:editId="3E551336">
            <wp:extent cx="1619250" cy="762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54B8424F" wp14:editId="1C576EAE">
            <wp:extent cx="838200" cy="533400"/>
            <wp:effectExtent l="0" t="0" r="0" b="0"/>
            <wp:docPr id="158295058" name="Picture" title="Image result for early head 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4363ABEF" wp14:editId="3F6099E9">
            <wp:extent cx="596032" cy="681179"/>
            <wp:effectExtent l="0" t="0" r="0" b="0"/>
            <wp:docPr id="438824892" name="Picture" title="Image result for NAEYC Accredit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032" cy="681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0CF87" w14:textId="514AEA6F" w:rsidR="007C4451" w:rsidRPr="00EC0891" w:rsidRDefault="00FF4D40" w:rsidP="007C4451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95E29">
        <w:rPr>
          <w:rFonts w:ascii="Times New Roman" w:hAnsi="Times New Roman" w:cs="Times New Roman"/>
          <w:sz w:val="24"/>
          <w:szCs w:val="24"/>
        </w:rPr>
        <w:t>Governing Board</w:t>
      </w:r>
      <w:r w:rsidR="007C4451">
        <w:rPr>
          <w:rFonts w:ascii="Times New Roman" w:hAnsi="Times New Roman" w:cs="Times New Roman"/>
          <w:sz w:val="24"/>
          <w:szCs w:val="24"/>
        </w:rPr>
        <w:t xml:space="preserve"> Meeting</w:t>
      </w:r>
      <w:r w:rsidR="006949FE">
        <w:rPr>
          <w:rFonts w:ascii="Times New Roman" w:hAnsi="Times New Roman" w:cs="Times New Roman"/>
          <w:sz w:val="24"/>
          <w:szCs w:val="24"/>
        </w:rPr>
        <w:t xml:space="preserve"> Minutes</w:t>
      </w:r>
    </w:p>
    <w:p w14:paraId="13163F0B" w14:textId="77321340" w:rsidR="007C4451" w:rsidRPr="00EC0891" w:rsidRDefault="00C751C0" w:rsidP="007C44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</w:t>
      </w:r>
      <w:r w:rsidR="00695E29">
        <w:rPr>
          <w:rFonts w:ascii="Times New Roman" w:hAnsi="Times New Roman" w:cs="Times New Roman"/>
          <w:sz w:val="24"/>
          <w:szCs w:val="24"/>
        </w:rPr>
        <w:t>5</w:t>
      </w:r>
      <w:r w:rsidR="007C4451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5FA6F6C5" w14:textId="66F446DA" w:rsidR="00EC0891" w:rsidRPr="00BD34D6" w:rsidRDefault="00F676B4" w:rsidP="00BD3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="007C4451" w:rsidRPr="00EC0891">
        <w:rPr>
          <w:rFonts w:ascii="Times New Roman" w:hAnsi="Times New Roman" w:cs="Times New Roman"/>
          <w:sz w:val="24"/>
          <w:szCs w:val="24"/>
        </w:rPr>
        <w:t>-</w:t>
      </w:r>
      <w:r w:rsidR="00AA00E3">
        <w:rPr>
          <w:rFonts w:ascii="Times New Roman" w:hAnsi="Times New Roman" w:cs="Times New Roman"/>
          <w:sz w:val="24"/>
          <w:szCs w:val="24"/>
        </w:rPr>
        <w:t>6</w:t>
      </w:r>
      <w:r w:rsidR="007C4451" w:rsidRPr="00EC08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965A0A">
        <w:rPr>
          <w:rFonts w:ascii="Times New Roman" w:hAnsi="Times New Roman" w:cs="Times New Roman"/>
          <w:sz w:val="24"/>
          <w:szCs w:val="24"/>
        </w:rPr>
        <w:t>0</w:t>
      </w:r>
      <w:r w:rsidR="007C4451" w:rsidRPr="00EC0891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DCE16C2" w14:textId="664C14A6" w:rsidR="00BC06B3" w:rsidRPr="00180685" w:rsidRDefault="00BC06B3" w:rsidP="00F00A7A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</w:p>
    <w:p w14:paraId="0FC10E08" w14:textId="4BEC1E25" w:rsidR="00BC06B3" w:rsidRPr="00180685" w:rsidRDefault="00BC06B3" w:rsidP="00BC06B3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180685">
        <w:rPr>
          <w:rFonts w:ascii="Times New Roman" w:hAnsi="Times New Roman" w:cs="Times New Roman"/>
          <w:sz w:val="21"/>
          <w:szCs w:val="21"/>
        </w:rPr>
        <w:t>Attendees:</w:t>
      </w:r>
    </w:p>
    <w:p w14:paraId="1F971BF2" w14:textId="396EB38D" w:rsidR="00BC06B3" w:rsidRPr="00180685" w:rsidRDefault="00BC06B3" w:rsidP="00BC06B3">
      <w:pPr>
        <w:pStyle w:val="ListParagraph"/>
        <w:numPr>
          <w:ilvl w:val="0"/>
          <w:numId w:val="8"/>
        </w:numPr>
        <w:rPr>
          <w:sz w:val="21"/>
          <w:szCs w:val="21"/>
        </w:rPr>
      </w:pPr>
      <w:r w:rsidRPr="00180685">
        <w:rPr>
          <w:sz w:val="21"/>
          <w:szCs w:val="21"/>
        </w:rPr>
        <w:t>Katy</w:t>
      </w:r>
      <w:r w:rsidR="00BD34D6">
        <w:rPr>
          <w:sz w:val="21"/>
          <w:szCs w:val="21"/>
        </w:rPr>
        <w:t xml:space="preserve"> Bair</w:t>
      </w:r>
      <w:r w:rsidRPr="00180685">
        <w:rPr>
          <w:sz w:val="21"/>
          <w:szCs w:val="21"/>
        </w:rPr>
        <w:t>, Lochlan</w:t>
      </w:r>
      <w:r w:rsidR="00BD34D6">
        <w:rPr>
          <w:sz w:val="21"/>
          <w:szCs w:val="21"/>
        </w:rPr>
        <w:t xml:space="preserve"> Wooten</w:t>
      </w:r>
      <w:r w:rsidRPr="00180685">
        <w:rPr>
          <w:sz w:val="21"/>
          <w:szCs w:val="21"/>
        </w:rPr>
        <w:t>, Carolyn</w:t>
      </w:r>
      <w:r w:rsidR="00BD34D6">
        <w:rPr>
          <w:sz w:val="21"/>
          <w:szCs w:val="21"/>
        </w:rPr>
        <w:t xml:space="preserve"> Dorrell</w:t>
      </w:r>
      <w:r w:rsidRPr="00180685">
        <w:rPr>
          <w:sz w:val="21"/>
          <w:szCs w:val="21"/>
        </w:rPr>
        <w:t>, Holly</w:t>
      </w:r>
      <w:r w:rsidR="00BD34D6">
        <w:rPr>
          <w:sz w:val="21"/>
          <w:szCs w:val="21"/>
        </w:rPr>
        <w:t xml:space="preserve"> Scofield (CFO</w:t>
      </w:r>
      <w:r w:rsidR="00A37F69">
        <w:rPr>
          <w:sz w:val="21"/>
          <w:szCs w:val="21"/>
        </w:rPr>
        <w:t>)</w:t>
      </w:r>
      <w:r w:rsidRPr="00180685">
        <w:rPr>
          <w:sz w:val="21"/>
          <w:szCs w:val="21"/>
        </w:rPr>
        <w:t>, L</w:t>
      </w:r>
      <w:r w:rsidR="00FB30C3">
        <w:rPr>
          <w:sz w:val="21"/>
          <w:szCs w:val="21"/>
        </w:rPr>
        <w:t>aS</w:t>
      </w:r>
      <w:r w:rsidRPr="00180685">
        <w:rPr>
          <w:sz w:val="21"/>
          <w:szCs w:val="21"/>
        </w:rPr>
        <w:t>haun</w:t>
      </w:r>
      <w:r w:rsidR="00BD34D6">
        <w:rPr>
          <w:sz w:val="21"/>
          <w:szCs w:val="21"/>
        </w:rPr>
        <w:t xml:space="preserve"> Curry</w:t>
      </w:r>
      <w:r w:rsidRPr="00180685">
        <w:rPr>
          <w:sz w:val="21"/>
          <w:szCs w:val="21"/>
        </w:rPr>
        <w:t>, Lauren</w:t>
      </w:r>
      <w:r w:rsidR="00BD34D6">
        <w:rPr>
          <w:sz w:val="21"/>
          <w:szCs w:val="21"/>
        </w:rPr>
        <w:t xml:space="preserve"> Elliott</w:t>
      </w:r>
      <w:r w:rsidRPr="00180685">
        <w:rPr>
          <w:sz w:val="21"/>
          <w:szCs w:val="21"/>
        </w:rPr>
        <w:t>, Deborah</w:t>
      </w:r>
      <w:r w:rsidR="00BD34D6">
        <w:rPr>
          <w:sz w:val="21"/>
          <w:szCs w:val="21"/>
        </w:rPr>
        <w:t xml:space="preserve"> Boone</w:t>
      </w:r>
      <w:r w:rsidR="00AC69AF">
        <w:rPr>
          <w:sz w:val="21"/>
          <w:szCs w:val="21"/>
        </w:rPr>
        <w:t>, Jennifer</w:t>
      </w:r>
      <w:r w:rsidR="00BD34D6">
        <w:rPr>
          <w:sz w:val="21"/>
          <w:szCs w:val="21"/>
        </w:rPr>
        <w:t xml:space="preserve"> Berryman</w:t>
      </w:r>
      <w:r w:rsidR="00FC061F">
        <w:rPr>
          <w:sz w:val="21"/>
          <w:szCs w:val="21"/>
        </w:rPr>
        <w:t>, Charlotte</w:t>
      </w:r>
      <w:r w:rsidR="00BD34D6">
        <w:rPr>
          <w:sz w:val="21"/>
          <w:szCs w:val="21"/>
        </w:rPr>
        <w:t xml:space="preserve"> Berry and John Browne</w:t>
      </w:r>
    </w:p>
    <w:p w14:paraId="2318AD8D" w14:textId="77777777" w:rsidR="00BC06B3" w:rsidRPr="00180685" w:rsidRDefault="00BC06B3" w:rsidP="00BC06B3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p w14:paraId="0AA426B3" w14:textId="051717FE" w:rsidR="00C46C0B" w:rsidRPr="00180685" w:rsidRDefault="00EC0891" w:rsidP="00AB6F0E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Call to Order</w:t>
      </w:r>
      <w:r w:rsidR="00BC06B3" w:rsidRPr="00180685">
        <w:rPr>
          <w:sz w:val="21"/>
          <w:szCs w:val="21"/>
        </w:rPr>
        <w:t>- Meeting was called to order at 5:03pm by Carolyn</w:t>
      </w:r>
    </w:p>
    <w:p w14:paraId="245223F9" w14:textId="25C5272F" w:rsidR="00AB6F0E" w:rsidRPr="00180685" w:rsidRDefault="00BC06B3" w:rsidP="00C46C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Group c</w:t>
      </w:r>
      <w:r w:rsidR="00AB6F0E" w:rsidRPr="00180685">
        <w:rPr>
          <w:sz w:val="21"/>
          <w:szCs w:val="21"/>
        </w:rPr>
        <w:t>onfirm</w:t>
      </w:r>
      <w:r w:rsidRPr="00180685">
        <w:rPr>
          <w:sz w:val="21"/>
          <w:szCs w:val="21"/>
        </w:rPr>
        <w:t>ed</w:t>
      </w:r>
      <w:r w:rsidR="00AB6F0E" w:rsidRPr="00180685">
        <w:rPr>
          <w:sz w:val="21"/>
          <w:szCs w:val="21"/>
        </w:rPr>
        <w:t xml:space="preserve"> </w:t>
      </w:r>
      <w:r w:rsidRPr="00180685">
        <w:rPr>
          <w:sz w:val="21"/>
          <w:szCs w:val="21"/>
        </w:rPr>
        <w:t>q</w:t>
      </w:r>
      <w:r w:rsidR="00DC7D31" w:rsidRPr="00180685">
        <w:rPr>
          <w:sz w:val="21"/>
          <w:szCs w:val="21"/>
        </w:rPr>
        <w:t>uorum</w:t>
      </w:r>
      <w:r w:rsidRPr="00180685">
        <w:rPr>
          <w:sz w:val="21"/>
          <w:szCs w:val="21"/>
        </w:rPr>
        <w:t xml:space="preserve"> with 8 people in attendance at start of the meeting</w:t>
      </w:r>
    </w:p>
    <w:p w14:paraId="09D5C6AE" w14:textId="049EDEB9" w:rsidR="007E3A03" w:rsidRPr="00180685" w:rsidRDefault="00BC06B3" w:rsidP="00C46C0B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Minutes from December meeting were approved by the board (Lochlan provided motion to approve; Deborah provided second)</w:t>
      </w:r>
    </w:p>
    <w:p w14:paraId="121FE482" w14:textId="77777777" w:rsidR="00604183" w:rsidRPr="00180685" w:rsidRDefault="00604183" w:rsidP="00604183">
      <w:pPr>
        <w:pStyle w:val="ListParagraph"/>
        <w:rPr>
          <w:sz w:val="21"/>
          <w:szCs w:val="21"/>
        </w:rPr>
      </w:pPr>
    </w:p>
    <w:p w14:paraId="73BF6F5B" w14:textId="6F51B5A2" w:rsidR="00604183" w:rsidRPr="00180685" w:rsidRDefault="00604183" w:rsidP="009A1F79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Financial update</w:t>
      </w:r>
    </w:p>
    <w:p w14:paraId="04C7540F" w14:textId="03558A5A" w:rsidR="000016ED" w:rsidRPr="00180685" w:rsidRDefault="000A2271" w:rsidP="00F676B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Monthly Financials</w:t>
      </w:r>
      <w:r w:rsidR="00BC06B3" w:rsidRPr="00180685">
        <w:rPr>
          <w:sz w:val="21"/>
          <w:szCs w:val="21"/>
        </w:rPr>
        <w:t>- provided by John (Holly on the call as support)</w:t>
      </w:r>
    </w:p>
    <w:p w14:paraId="03A944B0" w14:textId="56853185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Holly noted we are in a positive state with spend; continued funding will help with PPE requirements/safety focus for locations</w:t>
      </w:r>
    </w:p>
    <w:p w14:paraId="4EC9A2CB" w14:textId="5FC0C192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John confirmed proactiveness; health coordinator is ordering supplies in advance to avoid scarcity</w:t>
      </w:r>
    </w:p>
    <w:p w14:paraId="70ABAC5A" w14:textId="00CEEDFC" w:rsidR="003A7C13" w:rsidRPr="00180685" w:rsidRDefault="003A7C13" w:rsidP="000A227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Funding</w:t>
      </w:r>
      <w:r w:rsidR="0006560D" w:rsidRPr="00180685">
        <w:rPr>
          <w:sz w:val="21"/>
          <w:szCs w:val="21"/>
        </w:rPr>
        <w:t xml:space="preserve"> update </w:t>
      </w:r>
    </w:p>
    <w:p w14:paraId="1D8C9E43" w14:textId="2626ADB6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Document shows $26k received from SC Cares Act Funding; approved for $3k from Richland County (check still coming in- applied for last Feb)</w:t>
      </w:r>
    </w:p>
    <w:p w14:paraId="34E2F775" w14:textId="4EC16162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Awaiting to hear back from NORD family foundation- clarity was provided to ensure funding spending- expect answer/confirmation in February </w:t>
      </w:r>
    </w:p>
    <w:p w14:paraId="6BC1D80C" w14:textId="3A9B5F62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Waiting to hear back from capacity building grant from CCCF- applied back in Fall</w:t>
      </w:r>
    </w:p>
    <w:p w14:paraId="244CBF38" w14:textId="77777777" w:rsidR="00EE5735" w:rsidRPr="00180685" w:rsidRDefault="00EE5735" w:rsidP="00EE5735">
      <w:pPr>
        <w:spacing w:after="0" w:line="240" w:lineRule="auto"/>
        <w:contextualSpacing/>
        <w:rPr>
          <w:sz w:val="20"/>
          <w:szCs w:val="20"/>
        </w:rPr>
      </w:pPr>
    </w:p>
    <w:p w14:paraId="55630A66" w14:textId="7A4A69E4" w:rsidR="00C72A39" w:rsidRPr="00180685" w:rsidRDefault="00EC0891" w:rsidP="00AD7DCF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Old Business</w:t>
      </w:r>
    </w:p>
    <w:p w14:paraId="05232FF8" w14:textId="75A6FA4E" w:rsidR="00891D59" w:rsidRPr="00180685" w:rsidRDefault="00891D59" w:rsidP="009A1F7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Annual Single Audit – </w:t>
      </w:r>
      <w:r w:rsidR="004656DE" w:rsidRPr="00180685">
        <w:rPr>
          <w:sz w:val="21"/>
          <w:szCs w:val="21"/>
        </w:rPr>
        <w:t>complete</w:t>
      </w:r>
    </w:p>
    <w:p w14:paraId="21DD7C06" w14:textId="6080483B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Holly confirmed receipt of revised draft of 990 from auditors; Holly to review and resend to John to submit to the board</w:t>
      </w:r>
    </w:p>
    <w:p w14:paraId="5EB6D4EA" w14:textId="345FECD4" w:rsidR="00EC0891" w:rsidRPr="00180685" w:rsidRDefault="004656DE" w:rsidP="00FD1FB4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Continuation grant</w:t>
      </w:r>
    </w:p>
    <w:p w14:paraId="5F0D6259" w14:textId="067129A7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Awarded funds/notice of award on 12/19/2020- after Christmas funds were available (funded for another calendar year)</w:t>
      </w:r>
    </w:p>
    <w:p w14:paraId="3E578E83" w14:textId="0910B0FA" w:rsidR="00331591" w:rsidRPr="00180685" w:rsidRDefault="00331591" w:rsidP="00331591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Uway $10M gift received</w:t>
      </w:r>
    </w:p>
    <w:p w14:paraId="60620D8E" w14:textId="396F120F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February RFP mtg- John to meet with Education coordination (since our grant falls under education)- John to present Request for Funding Proposal</w:t>
      </w:r>
    </w:p>
    <w:p w14:paraId="75148E3B" w14:textId="24F18CB5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John to reinforce work done with programming, increasing staff giving, etc. to validate ask for full funding</w:t>
      </w:r>
    </w:p>
    <w:p w14:paraId="23841B35" w14:textId="4F924508" w:rsidR="00331591" w:rsidRPr="00180685" w:rsidRDefault="00331591" w:rsidP="00331591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Goal to receive ongoing funding as a result of this grant receipt- to be confirmed</w:t>
      </w:r>
    </w:p>
    <w:p w14:paraId="22CA37A4" w14:textId="77777777" w:rsidR="00FD1FB4" w:rsidRPr="00180685" w:rsidRDefault="00FD1FB4" w:rsidP="00FD1FB4">
      <w:pPr>
        <w:rPr>
          <w:sz w:val="20"/>
          <w:szCs w:val="20"/>
        </w:rPr>
      </w:pPr>
    </w:p>
    <w:p w14:paraId="4225539C" w14:textId="28500495" w:rsidR="00687510" w:rsidRPr="00180685" w:rsidRDefault="00EC0891" w:rsidP="002143CD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New Business</w:t>
      </w:r>
    </w:p>
    <w:p w14:paraId="3F16926C" w14:textId="61AFB633" w:rsidR="00950EE7" w:rsidRPr="00180685" w:rsidRDefault="00950EE7" w:rsidP="00A12EEF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COVID-19 </w:t>
      </w:r>
      <w:r w:rsidR="00C751C0" w:rsidRPr="00180685">
        <w:rPr>
          <w:sz w:val="21"/>
          <w:szCs w:val="21"/>
        </w:rPr>
        <w:t>closure</w:t>
      </w:r>
      <w:r w:rsidR="000E5A42" w:rsidRPr="00180685">
        <w:rPr>
          <w:sz w:val="21"/>
          <w:szCs w:val="21"/>
        </w:rPr>
        <w:t>(s)</w:t>
      </w:r>
    </w:p>
    <w:p w14:paraId="2CED9B95" w14:textId="5191CB71" w:rsidR="00331591" w:rsidRPr="00180685" w:rsidRDefault="00331591" w:rsidP="00331591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1 positive exposure since last meeting (Arthurtown)</w:t>
      </w:r>
    </w:p>
    <w:p w14:paraId="7B92814F" w14:textId="142154CA" w:rsidR="00331591" w:rsidRPr="00180685" w:rsidRDefault="00331591" w:rsidP="00331591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lastRenderedPageBreak/>
        <w:t>DHEC guidelines (complete quarantine period; no longer contagious</w:t>
      </w:r>
      <w:r w:rsidR="00AE2F35" w:rsidRPr="00180685">
        <w:rPr>
          <w:sz w:val="21"/>
          <w:szCs w:val="21"/>
        </w:rPr>
        <w:t>- 10 days out from being symptomatic</w:t>
      </w:r>
      <w:r w:rsidRPr="00180685">
        <w:rPr>
          <w:sz w:val="21"/>
          <w:szCs w:val="21"/>
        </w:rPr>
        <w:t>); DSS liaison indicated no return to work until test negative</w:t>
      </w:r>
    </w:p>
    <w:p w14:paraId="09B62E8E" w14:textId="237234C3" w:rsidR="00331591" w:rsidRPr="00180685" w:rsidRDefault="00331591" w:rsidP="00331591">
      <w:pPr>
        <w:pStyle w:val="ListParagraph"/>
        <w:numPr>
          <w:ilvl w:val="2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John to reach out to head start regional specialty</w:t>
      </w:r>
    </w:p>
    <w:p w14:paraId="6F5EE897" w14:textId="04132D48" w:rsidR="00180685" w:rsidRPr="00180685" w:rsidRDefault="00180685" w:rsidP="00331591">
      <w:pPr>
        <w:pStyle w:val="ListParagraph"/>
        <w:numPr>
          <w:ilvl w:val="2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Directors mtg (First Steps)- sharing policy intel as well; mtg scheduled for week of 2/1- John to address</w:t>
      </w:r>
    </w:p>
    <w:p w14:paraId="65A1035A" w14:textId="77777777" w:rsidR="00180685" w:rsidRDefault="00331591" w:rsidP="00331591">
      <w:pPr>
        <w:pStyle w:val="ListParagraph"/>
        <w:numPr>
          <w:ilvl w:val="2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John to relook at our policy to determine return policy</w:t>
      </w:r>
      <w:r w:rsidR="00180685">
        <w:rPr>
          <w:sz w:val="21"/>
          <w:szCs w:val="21"/>
        </w:rPr>
        <w:t>/</w:t>
      </w:r>
      <w:r w:rsidR="00180685" w:rsidRPr="00180685">
        <w:rPr>
          <w:sz w:val="21"/>
          <w:szCs w:val="21"/>
        </w:rPr>
        <w:t xml:space="preserve"> </w:t>
      </w:r>
      <w:r w:rsidR="00180685">
        <w:rPr>
          <w:sz w:val="21"/>
          <w:szCs w:val="21"/>
        </w:rPr>
        <w:t xml:space="preserve">implications for staff </w:t>
      </w:r>
    </w:p>
    <w:p w14:paraId="61368065" w14:textId="72079297" w:rsidR="00331591" w:rsidRPr="00180685" w:rsidRDefault="00180685" w:rsidP="00180685">
      <w:pPr>
        <w:pStyle w:val="ListParagraph"/>
        <w:numPr>
          <w:ilvl w:val="3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John to provide update to board as more is uncovered/revised (before next board mtg.)</w:t>
      </w:r>
    </w:p>
    <w:p w14:paraId="1A886A2C" w14:textId="1BF8661D" w:rsidR="00180685" w:rsidRPr="00180685" w:rsidRDefault="00180685" w:rsidP="00331591">
      <w:pPr>
        <w:pStyle w:val="ListParagraph"/>
        <w:numPr>
          <w:ilvl w:val="2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Lochlan to share policy with Riverbanks Zoo for reference</w:t>
      </w:r>
    </w:p>
    <w:p w14:paraId="445E1780" w14:textId="65185E9E" w:rsidR="00970FE8" w:rsidRDefault="004656DE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HVAC issues at Children’s </w:t>
      </w:r>
      <w:r w:rsidR="00970FE8" w:rsidRPr="00180685">
        <w:rPr>
          <w:sz w:val="21"/>
          <w:szCs w:val="21"/>
        </w:rPr>
        <w:t>G</w:t>
      </w:r>
      <w:r w:rsidRPr="00180685">
        <w:rPr>
          <w:sz w:val="21"/>
          <w:szCs w:val="21"/>
        </w:rPr>
        <w:t>arden</w:t>
      </w:r>
    </w:p>
    <w:p w14:paraId="72F2B57A" w14:textId="053B8638" w:rsidR="00FB30C3" w:rsidRDefault="00FB30C3" w:rsidP="00FB30C3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Ongoing issue with heat/air conditioning- caused us to close recently to allow for unit work</w:t>
      </w:r>
    </w:p>
    <w:p w14:paraId="5798D122" w14:textId="2C04568F" w:rsidR="00FB30C3" w:rsidRDefault="00FB30C3" w:rsidP="00FB30C3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Children were able to virtually participate in education; however staff and parents are inconvenienced, etc. </w:t>
      </w:r>
    </w:p>
    <w:p w14:paraId="496503BD" w14:textId="42FABB03" w:rsidR="00FB30C3" w:rsidRDefault="00FB30C3" w:rsidP="00FB30C3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Issues have been resolved (3 days counting)</w:t>
      </w:r>
    </w:p>
    <w:p w14:paraId="27E53A0F" w14:textId="3D797BF9" w:rsidR="00FB30C3" w:rsidRDefault="00FB30C3" w:rsidP="00FB30C3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John discussed with church leaders on future plan for upgrades/long-term corrections</w:t>
      </w:r>
    </w:p>
    <w:p w14:paraId="7895D8FE" w14:textId="53C8D5B2" w:rsidR="00FB30C3" w:rsidRPr="00180685" w:rsidRDefault="00FB30C3" w:rsidP="00FB30C3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They will write a grant to get the funds from lead organization to fix the boiler</w:t>
      </w:r>
    </w:p>
    <w:p w14:paraId="73CD86FD" w14:textId="5ABAF357" w:rsidR="00970FE8" w:rsidRDefault="00970FE8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Staffing </w:t>
      </w:r>
      <w:r w:rsidR="003E5228" w:rsidRPr="00180685">
        <w:rPr>
          <w:sz w:val="21"/>
          <w:szCs w:val="21"/>
        </w:rPr>
        <w:t xml:space="preserve">vacancies (Tender </w:t>
      </w:r>
      <w:r w:rsidR="004E0B47" w:rsidRPr="00180685">
        <w:rPr>
          <w:sz w:val="21"/>
          <w:szCs w:val="21"/>
        </w:rPr>
        <w:t>Y</w:t>
      </w:r>
      <w:r w:rsidR="003E5228" w:rsidRPr="00180685">
        <w:rPr>
          <w:sz w:val="21"/>
          <w:szCs w:val="21"/>
        </w:rPr>
        <w:t>ears, Children’s Garden, BHQA)</w:t>
      </w:r>
    </w:p>
    <w:p w14:paraId="51163D1A" w14:textId="30CDAF3B" w:rsidR="00FB30C3" w:rsidRDefault="00FE22B1" w:rsidP="00FB30C3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Down 3 staff positions</w:t>
      </w:r>
    </w:p>
    <w:p w14:paraId="5DC83B34" w14:textId="1D3227EE" w:rsidR="00FE22B1" w:rsidRPr="00180685" w:rsidRDefault="00FE22B1" w:rsidP="00FB30C3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Excess grant funds (due to vacant salaries)</w:t>
      </w:r>
    </w:p>
    <w:p w14:paraId="6809B579" w14:textId="28329AD9" w:rsidR="00D7424A" w:rsidRDefault="007D6831" w:rsidP="00695E29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Policy revision</w:t>
      </w:r>
      <w:r w:rsidR="00467642" w:rsidRPr="00180685">
        <w:rPr>
          <w:sz w:val="21"/>
          <w:szCs w:val="21"/>
        </w:rPr>
        <w:t>s</w:t>
      </w:r>
      <w:r w:rsidRPr="00180685">
        <w:rPr>
          <w:sz w:val="21"/>
          <w:szCs w:val="21"/>
        </w:rPr>
        <w:t xml:space="preserve"> (requires a vote)</w:t>
      </w:r>
    </w:p>
    <w:p w14:paraId="386B31F4" w14:textId="10C47D8A" w:rsidR="00FE22B1" w:rsidRDefault="00FE22B1" w:rsidP="00FE22B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Revisions to existing policies + 1 new e-signature document sent to the board (based on consultant feedback)</w:t>
      </w:r>
    </w:p>
    <w:p w14:paraId="5D10CE81" w14:textId="3CAD7E5F" w:rsidR="00FE22B1" w:rsidRDefault="00FE22B1" w:rsidP="00FE22B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Deborah asked in re: the homeless policy; cannot </w:t>
      </w:r>
      <w:r w:rsidRPr="00FE22B1">
        <w:rPr>
          <w:i/>
          <w:iCs/>
          <w:sz w:val="21"/>
          <w:szCs w:val="21"/>
          <w:u w:val="single"/>
        </w:rPr>
        <w:t>require</w:t>
      </w:r>
      <w:r>
        <w:rPr>
          <w:sz w:val="21"/>
          <w:szCs w:val="21"/>
        </w:rPr>
        <w:t xml:space="preserve"> any verification (based on school district experience)</w:t>
      </w:r>
    </w:p>
    <w:p w14:paraId="66D5E14B" w14:textId="17A59E08" w:rsidR="00FE22B1" w:rsidRDefault="00FE22B1" w:rsidP="00FE22B1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John to connect Gloria with Deborah to discuss further/clarify learnings</w:t>
      </w:r>
    </w:p>
    <w:p w14:paraId="47AC602A" w14:textId="084E86E3" w:rsidR="00081AE1" w:rsidRPr="00180685" w:rsidRDefault="00081AE1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Board approved (with exception of homeless document) documents to move ahead</w:t>
      </w:r>
    </w:p>
    <w:p w14:paraId="6CFE02DA" w14:textId="518797F4" w:rsidR="00B626C8" w:rsidRDefault="00FD73F7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Progr</w:t>
      </w:r>
      <w:r w:rsidR="002715C7" w:rsidRPr="00180685">
        <w:rPr>
          <w:sz w:val="21"/>
          <w:szCs w:val="21"/>
        </w:rPr>
        <w:t xml:space="preserve">am Director’s Report </w:t>
      </w:r>
    </w:p>
    <w:p w14:paraId="59DD3E23" w14:textId="71056972" w:rsidR="00081AE1" w:rsidRDefault="00081AE1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Attendance struggling with virtual (logging in varies)</w:t>
      </w:r>
    </w:p>
    <w:p w14:paraId="77AB2D20" w14:textId="2FF5F9ED" w:rsidR="00081AE1" w:rsidRDefault="00081AE1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CACFP application approved; submitting claims</w:t>
      </w:r>
    </w:p>
    <w:p w14:paraId="0A81BC76" w14:textId="17DB11F3" w:rsidR="00081AE1" w:rsidRDefault="00081AE1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Wait list remains strong; hopeful that as vaccine takes hold we will be able to add more children (Arthurtown is fully staffed/can accept more children)- TY and CG are at full capacity with staff to date</w:t>
      </w:r>
    </w:p>
    <w:p w14:paraId="4A4C4894" w14:textId="23D23422" w:rsidR="0088213B" w:rsidRDefault="0088213B" w:rsidP="00081AE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Carolyn asked about the Fatherhood Program; continues to struggle (now all virtual).  Tends to do better when activities are sent home with request for recording/pictures to be taken (see on social media)</w:t>
      </w:r>
    </w:p>
    <w:p w14:paraId="5226CF5F" w14:textId="17C9E0D5" w:rsidR="00AC69AF" w:rsidRPr="00180685" w:rsidRDefault="00AC69AF" w:rsidP="00AC69AF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Opportunity for media relations/news story to get local awareness around VCM activity</w:t>
      </w:r>
    </w:p>
    <w:p w14:paraId="0EEE43F1" w14:textId="3ACC255F" w:rsidR="003D247A" w:rsidRDefault="003D247A" w:rsidP="005467C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FA II monitoring review</w:t>
      </w:r>
    </w:p>
    <w:p w14:paraId="44C2718C" w14:textId="2601C058" w:rsidR="00FE22B1" w:rsidRDefault="00FE22B1" w:rsidP="00FE22B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Lochlan participated in review</w:t>
      </w:r>
      <w:r w:rsidR="00675F32">
        <w:rPr>
          <w:sz w:val="21"/>
          <w:szCs w:val="21"/>
        </w:rPr>
        <w:t xml:space="preserve"> to provide board perspective</w:t>
      </w:r>
    </w:p>
    <w:p w14:paraId="2C3CB401" w14:textId="287A8991" w:rsidR="00675F32" w:rsidRDefault="00675F32" w:rsidP="00FE22B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Review may not be until late Spring/early summer (TBD); when letter is received, it will provide 45-day prep time for mtg/onsite review</w:t>
      </w:r>
    </w:p>
    <w:p w14:paraId="7FFC456E" w14:textId="0C8C5351" w:rsidR="00675F32" w:rsidRDefault="00675F32" w:rsidP="00675F32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Intel to date requires more detail/more information in responses to succeed</w:t>
      </w:r>
    </w:p>
    <w:p w14:paraId="73DE285A" w14:textId="557A1CC8" w:rsidR="00FE22B1" w:rsidRPr="00180685" w:rsidRDefault="00FE22B1" w:rsidP="00FE22B1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Individual suggested tweaks to policies, resulting in above revisions; inclusion of an e-signature document</w:t>
      </w:r>
    </w:p>
    <w:p w14:paraId="562DBE8F" w14:textId="340CA9A2" w:rsidR="007361D6" w:rsidRDefault="002A2E28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Community Assessment and Self-Assessment Team</w:t>
      </w:r>
      <w:r w:rsidR="00166B4E" w:rsidRPr="00180685">
        <w:rPr>
          <w:sz w:val="21"/>
          <w:szCs w:val="21"/>
        </w:rPr>
        <w:t>s</w:t>
      </w:r>
    </w:p>
    <w:p w14:paraId="61013CC6" w14:textId="0E6D02DB" w:rsidR="001E40BC" w:rsidRDefault="001E40BC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2021 process- Head Start mandated process (every 5 years; update every year); </w:t>
      </w:r>
      <w:r w:rsidRPr="001E40BC">
        <w:rPr>
          <w:sz w:val="21"/>
          <w:szCs w:val="21"/>
        </w:rPr>
        <w:t>Self-assessment- every year</w:t>
      </w:r>
    </w:p>
    <w:p w14:paraId="0713493A" w14:textId="57D3C8A0" w:rsidR="001E40BC" w:rsidRDefault="001E40BC" w:rsidP="001E40BC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John will have project leads reach out for interest</w:t>
      </w:r>
    </w:p>
    <w:p w14:paraId="72C49570" w14:textId="2CDF0429" w:rsidR="001E40BC" w:rsidRPr="001E40BC" w:rsidRDefault="001E40BC" w:rsidP="001E40BC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Several months process expected</w:t>
      </w:r>
      <w:r w:rsidR="004C1124">
        <w:rPr>
          <w:sz w:val="21"/>
          <w:szCs w:val="21"/>
        </w:rPr>
        <w:t xml:space="preserve">- expect to submit by late summer (July/August)- to Governing </w:t>
      </w:r>
      <w:r w:rsidR="00F4167F">
        <w:rPr>
          <w:sz w:val="21"/>
          <w:szCs w:val="21"/>
        </w:rPr>
        <w:t>O</w:t>
      </w:r>
      <w:r w:rsidR="004C1124">
        <w:rPr>
          <w:sz w:val="21"/>
          <w:szCs w:val="21"/>
        </w:rPr>
        <w:t xml:space="preserve">rder/Policy </w:t>
      </w:r>
      <w:r w:rsidR="00F4167F">
        <w:rPr>
          <w:sz w:val="21"/>
          <w:szCs w:val="21"/>
        </w:rPr>
        <w:t>C</w:t>
      </w:r>
      <w:r w:rsidR="004C1124">
        <w:rPr>
          <w:sz w:val="21"/>
          <w:szCs w:val="21"/>
        </w:rPr>
        <w:t>ouncil for approval</w:t>
      </w:r>
    </w:p>
    <w:p w14:paraId="4E9AF301" w14:textId="77777777" w:rsidR="001E40BC" w:rsidRDefault="00AB619D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>Promotions</w:t>
      </w:r>
    </w:p>
    <w:p w14:paraId="5DB99518" w14:textId="054411F8" w:rsidR="00AB619D" w:rsidRDefault="00AB619D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lastRenderedPageBreak/>
        <w:t xml:space="preserve"> </w:t>
      </w:r>
      <w:r w:rsidR="00942C41">
        <w:rPr>
          <w:sz w:val="21"/>
          <w:szCs w:val="21"/>
        </w:rPr>
        <w:t>2 individuals for consideration (similar responsibilities; more management responsibilities)</w:t>
      </w:r>
      <w:r w:rsidR="00DE4347">
        <w:rPr>
          <w:sz w:val="21"/>
          <w:szCs w:val="21"/>
        </w:rPr>
        <w:t xml:space="preserve"> for March 1</w:t>
      </w:r>
      <w:r w:rsidR="00DE4347" w:rsidRPr="00DE4347">
        <w:rPr>
          <w:sz w:val="21"/>
          <w:szCs w:val="21"/>
          <w:vertAlign w:val="superscript"/>
        </w:rPr>
        <w:t>st</w:t>
      </w:r>
      <w:r w:rsidR="00DE4347">
        <w:rPr>
          <w:sz w:val="21"/>
          <w:szCs w:val="21"/>
        </w:rPr>
        <w:t xml:space="preserve"> promotions</w:t>
      </w:r>
      <w:r w:rsidR="00C90817">
        <w:rPr>
          <w:sz w:val="21"/>
          <w:szCs w:val="21"/>
        </w:rPr>
        <w:t xml:space="preserve"> (alleviate John managing too many individuals directly)</w:t>
      </w:r>
    </w:p>
    <w:p w14:paraId="6398AD9E" w14:textId="09560477" w:rsidR="00942C41" w:rsidRDefault="00942C41" w:rsidP="00942C41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Althea Benson- Education Coordinator- to Education Manager (supervise Center Directors)</w:t>
      </w:r>
    </w:p>
    <w:p w14:paraId="43F601CD" w14:textId="34ECC771" w:rsidR="00942C41" w:rsidRDefault="00942C41" w:rsidP="00942C41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Gloria Watson- Health Coordinator- to Family Service Team Manager (direct supervisor of two Family advocate and Family Health Specialist)</w:t>
      </w:r>
    </w:p>
    <w:p w14:paraId="4AA61732" w14:textId="0EBBB28F" w:rsidR="00942C41" w:rsidRDefault="00942C41" w:rsidP="00942C41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Both individuals would report to John</w:t>
      </w:r>
      <w:r w:rsidR="005A0EFF">
        <w:rPr>
          <w:sz w:val="21"/>
          <w:szCs w:val="21"/>
        </w:rPr>
        <w:t xml:space="preserve">; John confirmed ability to manage existing responsibilities with increased supervisory responsibilities </w:t>
      </w:r>
    </w:p>
    <w:p w14:paraId="51BDCFD8" w14:textId="2787A466" w:rsidR="00E008C8" w:rsidRPr="00FC061F" w:rsidRDefault="00E008C8" w:rsidP="00FC061F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John to provide board with an org chart for VCM </w:t>
      </w:r>
      <w:r w:rsidR="00FC061F">
        <w:rPr>
          <w:sz w:val="21"/>
          <w:szCs w:val="21"/>
        </w:rPr>
        <w:t xml:space="preserve">and John to send a blurb of positions </w:t>
      </w:r>
      <w:r w:rsidRPr="00FC061F">
        <w:rPr>
          <w:sz w:val="21"/>
          <w:szCs w:val="21"/>
        </w:rPr>
        <w:t>to help influence voting on these two requests</w:t>
      </w:r>
      <w:r w:rsidR="00DE4347" w:rsidRPr="00FC061F">
        <w:rPr>
          <w:sz w:val="21"/>
          <w:szCs w:val="21"/>
        </w:rPr>
        <w:t xml:space="preserve"> (expect to vote in Feb mtg)</w:t>
      </w:r>
    </w:p>
    <w:p w14:paraId="76E69F5E" w14:textId="77777777" w:rsidR="00C90817" w:rsidRDefault="005626FB" w:rsidP="00942C41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90-day probationary period before compensation is determined for additional responsibility</w:t>
      </w:r>
    </w:p>
    <w:p w14:paraId="267583C8" w14:textId="085F180A" w:rsidR="005626FB" w:rsidRDefault="00C90817" w:rsidP="00C90817">
      <w:pPr>
        <w:pStyle w:val="ListParagraph"/>
        <w:numPr>
          <w:ilvl w:val="3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John/Holly to assess increase (~3-5k inc. total)</w:t>
      </w:r>
      <w:r w:rsidR="005626FB">
        <w:rPr>
          <w:sz w:val="21"/>
          <w:szCs w:val="21"/>
        </w:rPr>
        <w:t xml:space="preserve"> </w:t>
      </w:r>
      <w:r>
        <w:rPr>
          <w:sz w:val="21"/>
          <w:szCs w:val="21"/>
        </w:rPr>
        <w:t>in salaries/implications</w:t>
      </w:r>
    </w:p>
    <w:p w14:paraId="53A6610B" w14:textId="29694555" w:rsidR="00695E29" w:rsidRDefault="008C6F6A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180685">
        <w:rPr>
          <w:sz w:val="21"/>
          <w:szCs w:val="21"/>
        </w:rPr>
        <w:t xml:space="preserve">Election of New Board </w:t>
      </w:r>
      <w:r w:rsidR="003B52E7" w:rsidRPr="00180685">
        <w:rPr>
          <w:sz w:val="21"/>
          <w:szCs w:val="21"/>
        </w:rPr>
        <w:t>Member</w:t>
      </w:r>
    </w:p>
    <w:p w14:paraId="08326684" w14:textId="032E0BD5" w:rsidR="00FC061F" w:rsidRDefault="00FC061F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Uway recommended individual received by board</w:t>
      </w:r>
    </w:p>
    <w:p w14:paraId="46958ACC" w14:textId="418777F5" w:rsidR="001E40BC" w:rsidRDefault="000235A3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If group agrees to offer an invitation; </w:t>
      </w:r>
      <w:r w:rsidR="00FC061F">
        <w:rPr>
          <w:sz w:val="21"/>
          <w:szCs w:val="21"/>
        </w:rPr>
        <w:t>John has a formal letter to email to candidate when making a formal offer</w:t>
      </w:r>
    </w:p>
    <w:p w14:paraId="7D144AC9" w14:textId="020771FF" w:rsidR="000235A3" w:rsidRDefault="000235A3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Charlotte confirmed dedication of individual and feels confident in his </w:t>
      </w:r>
      <w:r w:rsidR="00E9072C">
        <w:rPr>
          <w:sz w:val="21"/>
          <w:szCs w:val="21"/>
        </w:rPr>
        <w:t xml:space="preserve">commitment, activeness, and </w:t>
      </w:r>
      <w:r>
        <w:rPr>
          <w:sz w:val="21"/>
          <w:szCs w:val="21"/>
        </w:rPr>
        <w:t>role</w:t>
      </w:r>
      <w:r w:rsidR="00E9072C">
        <w:rPr>
          <w:sz w:val="21"/>
          <w:szCs w:val="21"/>
        </w:rPr>
        <w:t xml:space="preserve"> he could play</w:t>
      </w:r>
      <w:r>
        <w:rPr>
          <w:sz w:val="21"/>
          <w:szCs w:val="21"/>
        </w:rPr>
        <w:t xml:space="preserve"> on the board</w:t>
      </w:r>
    </w:p>
    <w:p w14:paraId="72AD01D3" w14:textId="7A86AF10" w:rsidR="00E9072C" w:rsidRDefault="00E9072C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Interest in our interests and sister agencies</w:t>
      </w:r>
    </w:p>
    <w:p w14:paraId="1BF6F9FE" w14:textId="61FD7906" w:rsidR="000504A2" w:rsidRDefault="000504A2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Goal to add </w:t>
      </w:r>
      <w:r w:rsidR="00C856C7">
        <w:rPr>
          <w:sz w:val="21"/>
          <w:szCs w:val="21"/>
        </w:rPr>
        <w:t>2</w:t>
      </w:r>
      <w:r>
        <w:rPr>
          <w:sz w:val="21"/>
          <w:szCs w:val="21"/>
        </w:rPr>
        <w:t>-</w:t>
      </w:r>
      <w:r w:rsidR="00C856C7">
        <w:rPr>
          <w:sz w:val="21"/>
          <w:szCs w:val="21"/>
        </w:rPr>
        <w:t>5</w:t>
      </w:r>
      <w:r>
        <w:rPr>
          <w:sz w:val="21"/>
          <w:szCs w:val="21"/>
        </w:rPr>
        <w:t xml:space="preserve"> more members to round out the board</w:t>
      </w:r>
    </w:p>
    <w:p w14:paraId="5418D5C3" w14:textId="75BD0E39" w:rsidR="001C4276" w:rsidRDefault="001C4276" w:rsidP="001E40BC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Lochlan to provide the board assessment form to help inform our further thinking</w:t>
      </w:r>
    </w:p>
    <w:p w14:paraId="70D78FAC" w14:textId="13A9DF8A" w:rsidR="00CF7D4E" w:rsidRDefault="00CF7D4E" w:rsidP="00CF7D4E">
      <w:pPr>
        <w:pStyle w:val="ListParagraph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i.e. Medical professional, younger demographics, male/female ratio, etc.</w:t>
      </w:r>
    </w:p>
    <w:p w14:paraId="7B2BFFA4" w14:textId="6B73D327" w:rsidR="00675F32" w:rsidRDefault="00675F32" w:rsidP="00970FE8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Digital Newsletter (starting week of 2/1)</w:t>
      </w:r>
    </w:p>
    <w:p w14:paraId="5578787A" w14:textId="6B9DFCE6" w:rsidR="00675F32" w:rsidRPr="00180685" w:rsidRDefault="00675F32" w:rsidP="00675F32">
      <w:pPr>
        <w:pStyle w:val="ListParagraph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New digital newsletter will deploy (to replace prior printed newsletter copy)- stay tuned!</w:t>
      </w:r>
    </w:p>
    <w:p w14:paraId="6EEDE827" w14:textId="77777777" w:rsidR="00B626C8" w:rsidRPr="00180685" w:rsidRDefault="00B626C8" w:rsidP="00B626C8">
      <w:pPr>
        <w:rPr>
          <w:sz w:val="20"/>
          <w:szCs w:val="20"/>
        </w:rPr>
      </w:pPr>
    </w:p>
    <w:p w14:paraId="340AD146" w14:textId="65A7E8B4" w:rsidR="003A7C13" w:rsidRDefault="00EC0891" w:rsidP="003A7C1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Date of Next Meeting:</w:t>
      </w:r>
      <w:r w:rsidR="00762BB2" w:rsidRPr="00180685">
        <w:rPr>
          <w:sz w:val="21"/>
          <w:szCs w:val="21"/>
        </w:rPr>
        <w:t xml:space="preserve"> </w:t>
      </w:r>
      <w:r w:rsidR="00166B4E" w:rsidRPr="00180685">
        <w:rPr>
          <w:sz w:val="21"/>
          <w:szCs w:val="21"/>
        </w:rPr>
        <w:t xml:space="preserve">February </w:t>
      </w:r>
      <w:r w:rsidR="00BD34D6">
        <w:rPr>
          <w:sz w:val="21"/>
          <w:szCs w:val="21"/>
        </w:rPr>
        <w:t>15</w:t>
      </w:r>
      <w:r w:rsidR="00166B4E" w:rsidRPr="00180685">
        <w:rPr>
          <w:sz w:val="21"/>
          <w:szCs w:val="21"/>
        </w:rPr>
        <w:t>, 2021.</w:t>
      </w:r>
    </w:p>
    <w:p w14:paraId="4505655B" w14:textId="1EAD5A63" w:rsidR="003A7797" w:rsidRPr="00180685" w:rsidRDefault="003A7797" w:rsidP="003A7797">
      <w:pPr>
        <w:pStyle w:val="ListParagraph"/>
        <w:numPr>
          <w:ilvl w:val="1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To be rescheduled to account for the holiday</w:t>
      </w:r>
    </w:p>
    <w:p w14:paraId="716F657B" w14:textId="77777777" w:rsidR="00700714" w:rsidRPr="00180685" w:rsidRDefault="00700714" w:rsidP="00700714">
      <w:pPr>
        <w:rPr>
          <w:sz w:val="20"/>
          <w:szCs w:val="20"/>
        </w:rPr>
      </w:pPr>
    </w:p>
    <w:p w14:paraId="1FC65B80" w14:textId="66EAFD90" w:rsidR="00EC0891" w:rsidRDefault="00EC0891" w:rsidP="00EC089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80685">
        <w:rPr>
          <w:sz w:val="21"/>
          <w:szCs w:val="21"/>
        </w:rPr>
        <w:t>Adjourn</w:t>
      </w:r>
      <w:r w:rsidR="00576A6D" w:rsidRPr="00180685">
        <w:rPr>
          <w:sz w:val="21"/>
          <w:szCs w:val="21"/>
        </w:rPr>
        <w:t>ment</w:t>
      </w:r>
      <w:r w:rsidRPr="00180685">
        <w:rPr>
          <w:sz w:val="21"/>
          <w:szCs w:val="21"/>
        </w:rPr>
        <w:t xml:space="preserve"> </w:t>
      </w:r>
    </w:p>
    <w:p w14:paraId="600E793E" w14:textId="6878CA68" w:rsidR="00A37F69" w:rsidRPr="00180685" w:rsidRDefault="00A37F69" w:rsidP="00A37F69">
      <w:pPr>
        <w:pStyle w:val="ListParagraph"/>
        <w:rPr>
          <w:sz w:val="21"/>
          <w:szCs w:val="21"/>
        </w:rPr>
      </w:pPr>
      <w:r>
        <w:rPr>
          <w:sz w:val="21"/>
          <w:szCs w:val="21"/>
        </w:rPr>
        <w:t xml:space="preserve">Motion to adjourn made by Charlotte Berry with a second provided by LaShaun Curry.  Motion passed, all in favor.  Meeting adjourned at 6:08pm.  </w:t>
      </w:r>
    </w:p>
    <w:p w14:paraId="4A59DCFB" w14:textId="747F6172" w:rsidR="0080432C" w:rsidRPr="008F1E45" w:rsidRDefault="0080432C" w:rsidP="0080432C">
      <w:pPr>
        <w:rPr>
          <w:rFonts w:ascii="Times New Roman" w:hAnsi="Times New Roman" w:cs="Times New Roman"/>
          <w:sz w:val="20"/>
          <w:szCs w:val="20"/>
        </w:rPr>
      </w:pPr>
    </w:p>
    <w:sectPr w:rsidR="0080432C" w:rsidRPr="008F1E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FB87E" w14:textId="77777777" w:rsidR="00536DA1" w:rsidRDefault="00536DA1">
      <w:pPr>
        <w:spacing w:after="0" w:line="240" w:lineRule="auto"/>
      </w:pPr>
      <w:r>
        <w:separator/>
      </w:r>
    </w:p>
  </w:endnote>
  <w:endnote w:type="continuationSeparator" w:id="0">
    <w:p w14:paraId="374F952D" w14:textId="77777777" w:rsidR="00536DA1" w:rsidRDefault="00536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C1F36" w14:textId="77777777" w:rsidR="005F6591" w:rsidRDefault="005F65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405E" w14:textId="77777777" w:rsidR="004E4BBD" w:rsidRDefault="004E4BBD" w:rsidP="004E4BBD">
    <w:pPr>
      <w:pStyle w:val="Footer"/>
      <w:pBdr>
        <w:bottom w:val="thinThickSmallGap" w:sz="24" w:space="1" w:color="AC0000"/>
      </w:pBdr>
    </w:pPr>
  </w:p>
  <w:p w14:paraId="6D8D1B50" w14:textId="297E5C29" w:rsidR="00865893" w:rsidRDefault="00865893" w:rsidP="7FDD4702">
    <w:pPr>
      <w:pStyle w:val="Footer"/>
    </w:pPr>
    <w:r>
      <w:t>Arthu</w:t>
    </w:r>
    <w:r w:rsidR="00907141">
      <w:t>r</w:t>
    </w:r>
    <w:r>
      <w:t>town Early Head Start</w:t>
    </w:r>
    <w:r w:rsidR="002866B9">
      <w:t xml:space="preserve">                                  Children’s Garden </w:t>
    </w:r>
    <w:r w:rsidR="007738B2">
      <w:t xml:space="preserve">                                          </w:t>
    </w:r>
    <w:r w:rsidR="005F6591">
      <w:t xml:space="preserve">  </w:t>
    </w:r>
    <w:r w:rsidR="007738B2">
      <w:t>Tender Years Early Head Start</w:t>
    </w:r>
  </w:p>
  <w:p w14:paraId="7AE0CFD9" w14:textId="6FA2572D" w:rsidR="002866B9" w:rsidRDefault="00865893" w:rsidP="7FDD4702">
    <w:pPr>
      <w:pStyle w:val="Footer"/>
    </w:pPr>
    <w:r>
      <w:t xml:space="preserve">223 Riley Street </w:t>
    </w:r>
    <w:r w:rsidR="002866B9">
      <w:t xml:space="preserve">                                                        4801 Colonial Drive</w:t>
    </w:r>
    <w:r w:rsidR="007738B2">
      <w:t xml:space="preserve">                                           6862 Lower Richland Blvd., </w:t>
    </w:r>
  </w:p>
  <w:p w14:paraId="64B96F41" w14:textId="41F741B9" w:rsidR="00865893" w:rsidRDefault="00865893" w:rsidP="7FDD4702">
    <w:pPr>
      <w:pStyle w:val="Footer"/>
    </w:pPr>
    <w:r>
      <w:t>Columbia, SC 29201</w:t>
    </w:r>
    <w:r w:rsidR="002866B9">
      <w:t xml:space="preserve">                                                 </w:t>
    </w:r>
    <w:r w:rsidR="00907141">
      <w:t xml:space="preserve"> </w:t>
    </w:r>
    <w:r w:rsidR="002866B9">
      <w:t>Columbia, SC 29203</w:t>
    </w:r>
    <w:r w:rsidR="007738B2">
      <w:t xml:space="preserve">                                          Hopkins, SC 29061</w:t>
    </w:r>
  </w:p>
  <w:p w14:paraId="27E47228" w14:textId="45A13118" w:rsidR="7FDD4702" w:rsidRDefault="00865893" w:rsidP="7FDD4702">
    <w:pPr>
      <w:pStyle w:val="Footer"/>
    </w:pPr>
    <w:r>
      <w:t>803-254-</w:t>
    </w:r>
    <w:r w:rsidR="00586182">
      <w:t>9400</w:t>
    </w:r>
    <w:r w:rsidR="002866B9">
      <w:t xml:space="preserve">                                                            </w:t>
    </w:r>
    <w:r w:rsidR="00907141">
      <w:t xml:space="preserve"> </w:t>
    </w:r>
    <w:r w:rsidR="002866B9">
      <w:t>803-</w:t>
    </w:r>
    <w:r w:rsidR="005E40F4">
      <w:t>333-0608</w:t>
    </w:r>
    <w:r w:rsidR="007738B2">
      <w:t xml:space="preserve">                                                    803-</w:t>
    </w:r>
    <w:r w:rsidR="00567F9B">
      <w:t>783-5212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2EB75" w14:textId="77777777" w:rsidR="005F6591" w:rsidRDefault="005F6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CE81E" w14:textId="77777777" w:rsidR="00536DA1" w:rsidRDefault="00536DA1">
      <w:pPr>
        <w:spacing w:after="0" w:line="240" w:lineRule="auto"/>
      </w:pPr>
      <w:r>
        <w:separator/>
      </w:r>
    </w:p>
  </w:footnote>
  <w:footnote w:type="continuationSeparator" w:id="0">
    <w:p w14:paraId="1F82319A" w14:textId="77777777" w:rsidR="00536DA1" w:rsidRDefault="00536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8E78" w14:textId="77777777" w:rsidR="005F6591" w:rsidRDefault="005F65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7FDD4702" w14:paraId="05F1FAFB" w14:textId="77777777" w:rsidTr="7FDD4702">
      <w:tc>
        <w:tcPr>
          <w:tcW w:w="3600" w:type="dxa"/>
        </w:tcPr>
        <w:p w14:paraId="62F1D881" w14:textId="5B56A674" w:rsidR="7FDD4702" w:rsidRDefault="7FDD4702" w:rsidP="7FDD4702">
          <w:pPr>
            <w:pStyle w:val="Header"/>
            <w:ind w:left="-115"/>
          </w:pPr>
        </w:p>
      </w:tc>
      <w:tc>
        <w:tcPr>
          <w:tcW w:w="3600" w:type="dxa"/>
        </w:tcPr>
        <w:p w14:paraId="0B8710EB" w14:textId="1BC9DDC4" w:rsidR="7FDD4702" w:rsidRDefault="7FDD4702" w:rsidP="7FDD4702">
          <w:pPr>
            <w:pStyle w:val="Header"/>
            <w:jc w:val="center"/>
          </w:pPr>
        </w:p>
      </w:tc>
      <w:tc>
        <w:tcPr>
          <w:tcW w:w="3600" w:type="dxa"/>
        </w:tcPr>
        <w:p w14:paraId="179C78E6" w14:textId="2E97D017" w:rsidR="7FDD4702" w:rsidRDefault="7FDD4702" w:rsidP="7FDD4702">
          <w:pPr>
            <w:pStyle w:val="Header"/>
            <w:ind w:right="-115"/>
            <w:jc w:val="right"/>
          </w:pPr>
        </w:p>
      </w:tc>
    </w:tr>
  </w:tbl>
  <w:p w14:paraId="27607CA0" w14:textId="15B584DD" w:rsidR="7FDD4702" w:rsidRDefault="7FDD4702" w:rsidP="7FDD47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4FBCC" w14:textId="77777777" w:rsidR="005F6591" w:rsidRDefault="005F65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67C6D"/>
    <w:multiLevelType w:val="hybridMultilevel"/>
    <w:tmpl w:val="55425A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41062"/>
    <w:multiLevelType w:val="hybridMultilevel"/>
    <w:tmpl w:val="A1608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F75"/>
    <w:multiLevelType w:val="hybridMultilevel"/>
    <w:tmpl w:val="6B1EC9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201256"/>
    <w:multiLevelType w:val="hybridMultilevel"/>
    <w:tmpl w:val="E24C193E"/>
    <w:lvl w:ilvl="0" w:tplc="3E5CDF7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95400"/>
    <w:multiLevelType w:val="hybridMultilevel"/>
    <w:tmpl w:val="75722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2183C"/>
    <w:multiLevelType w:val="hybridMultilevel"/>
    <w:tmpl w:val="EC146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D542F"/>
    <w:multiLevelType w:val="hybridMultilevel"/>
    <w:tmpl w:val="BCBE7C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166BD1"/>
    <w:rsid w:val="000016ED"/>
    <w:rsid w:val="00012B28"/>
    <w:rsid w:val="000235A3"/>
    <w:rsid w:val="00033301"/>
    <w:rsid w:val="000333A5"/>
    <w:rsid w:val="00044BCA"/>
    <w:rsid w:val="00047B6D"/>
    <w:rsid w:val="000504A2"/>
    <w:rsid w:val="0006560D"/>
    <w:rsid w:val="00081AE1"/>
    <w:rsid w:val="000A0D7D"/>
    <w:rsid w:val="000A1BBE"/>
    <w:rsid w:val="000A2271"/>
    <w:rsid w:val="000A69FB"/>
    <w:rsid w:val="000C1627"/>
    <w:rsid w:val="000C7845"/>
    <w:rsid w:val="000D7E14"/>
    <w:rsid w:val="000E0617"/>
    <w:rsid w:val="000E5A42"/>
    <w:rsid w:val="000F6A09"/>
    <w:rsid w:val="001002F2"/>
    <w:rsid w:val="001238E6"/>
    <w:rsid w:val="001309C6"/>
    <w:rsid w:val="001349AC"/>
    <w:rsid w:val="00152E56"/>
    <w:rsid w:val="00166B4E"/>
    <w:rsid w:val="0017594C"/>
    <w:rsid w:val="00177640"/>
    <w:rsid w:val="00177D35"/>
    <w:rsid w:val="00180685"/>
    <w:rsid w:val="0019035F"/>
    <w:rsid w:val="001A29D4"/>
    <w:rsid w:val="001B2561"/>
    <w:rsid w:val="001C4276"/>
    <w:rsid w:val="001C58DF"/>
    <w:rsid w:val="001D1DE5"/>
    <w:rsid w:val="001E243B"/>
    <w:rsid w:val="001E3754"/>
    <w:rsid w:val="001E40BC"/>
    <w:rsid w:val="001F1501"/>
    <w:rsid w:val="001F5220"/>
    <w:rsid w:val="00206FEF"/>
    <w:rsid w:val="0020706E"/>
    <w:rsid w:val="00210EE6"/>
    <w:rsid w:val="002143CD"/>
    <w:rsid w:val="00217337"/>
    <w:rsid w:val="002214F6"/>
    <w:rsid w:val="002347F1"/>
    <w:rsid w:val="00246E54"/>
    <w:rsid w:val="0025775D"/>
    <w:rsid w:val="002715C7"/>
    <w:rsid w:val="002717EE"/>
    <w:rsid w:val="002866B9"/>
    <w:rsid w:val="00290C4A"/>
    <w:rsid w:val="00294ED2"/>
    <w:rsid w:val="002A2E28"/>
    <w:rsid w:val="002B2F83"/>
    <w:rsid w:val="002D7732"/>
    <w:rsid w:val="00322FC5"/>
    <w:rsid w:val="00331591"/>
    <w:rsid w:val="003618AF"/>
    <w:rsid w:val="0036640F"/>
    <w:rsid w:val="0039581C"/>
    <w:rsid w:val="00397000"/>
    <w:rsid w:val="003A65F0"/>
    <w:rsid w:val="003A6854"/>
    <w:rsid w:val="003A7797"/>
    <w:rsid w:val="003A7C13"/>
    <w:rsid w:val="003B52E7"/>
    <w:rsid w:val="003B5960"/>
    <w:rsid w:val="003D247A"/>
    <w:rsid w:val="003D34CB"/>
    <w:rsid w:val="003E3A31"/>
    <w:rsid w:val="003E5228"/>
    <w:rsid w:val="003F1383"/>
    <w:rsid w:val="004046FA"/>
    <w:rsid w:val="00412F43"/>
    <w:rsid w:val="004263A8"/>
    <w:rsid w:val="00443225"/>
    <w:rsid w:val="004656DE"/>
    <w:rsid w:val="00467642"/>
    <w:rsid w:val="004865AB"/>
    <w:rsid w:val="00493900"/>
    <w:rsid w:val="00493C0B"/>
    <w:rsid w:val="004A5708"/>
    <w:rsid w:val="004B27FF"/>
    <w:rsid w:val="004B558E"/>
    <w:rsid w:val="004C1124"/>
    <w:rsid w:val="004E0B47"/>
    <w:rsid w:val="004E2990"/>
    <w:rsid w:val="004E4BBD"/>
    <w:rsid w:val="004E5BF7"/>
    <w:rsid w:val="00505EBB"/>
    <w:rsid w:val="00521883"/>
    <w:rsid w:val="00527BB0"/>
    <w:rsid w:val="00536DA1"/>
    <w:rsid w:val="005400B3"/>
    <w:rsid w:val="005467C6"/>
    <w:rsid w:val="005517D3"/>
    <w:rsid w:val="005626FB"/>
    <w:rsid w:val="00567F9B"/>
    <w:rsid w:val="00576A6D"/>
    <w:rsid w:val="00586182"/>
    <w:rsid w:val="005952F9"/>
    <w:rsid w:val="005A0EFF"/>
    <w:rsid w:val="005D72AD"/>
    <w:rsid w:val="005E3585"/>
    <w:rsid w:val="005E40F4"/>
    <w:rsid w:val="005E5159"/>
    <w:rsid w:val="005F0925"/>
    <w:rsid w:val="005F471D"/>
    <w:rsid w:val="005F6591"/>
    <w:rsid w:val="005F6DFF"/>
    <w:rsid w:val="005F7055"/>
    <w:rsid w:val="00600BB6"/>
    <w:rsid w:val="00604183"/>
    <w:rsid w:val="00604830"/>
    <w:rsid w:val="00656330"/>
    <w:rsid w:val="0066088A"/>
    <w:rsid w:val="00675F32"/>
    <w:rsid w:val="00687510"/>
    <w:rsid w:val="006949FE"/>
    <w:rsid w:val="00695E29"/>
    <w:rsid w:val="006A3F80"/>
    <w:rsid w:val="006B234E"/>
    <w:rsid w:val="00700714"/>
    <w:rsid w:val="00704749"/>
    <w:rsid w:val="00727B17"/>
    <w:rsid w:val="007361D6"/>
    <w:rsid w:val="00762BB2"/>
    <w:rsid w:val="00771B2A"/>
    <w:rsid w:val="007738B2"/>
    <w:rsid w:val="00786593"/>
    <w:rsid w:val="007905A0"/>
    <w:rsid w:val="00795A80"/>
    <w:rsid w:val="007A325A"/>
    <w:rsid w:val="007A423C"/>
    <w:rsid w:val="007B219D"/>
    <w:rsid w:val="007C4451"/>
    <w:rsid w:val="007D55BD"/>
    <w:rsid w:val="007D6831"/>
    <w:rsid w:val="007E3A03"/>
    <w:rsid w:val="007E42E9"/>
    <w:rsid w:val="007E7167"/>
    <w:rsid w:val="00802DD8"/>
    <w:rsid w:val="008041A3"/>
    <w:rsid w:val="0080432C"/>
    <w:rsid w:val="00822EB9"/>
    <w:rsid w:val="00863021"/>
    <w:rsid w:val="00863697"/>
    <w:rsid w:val="00865893"/>
    <w:rsid w:val="0088213B"/>
    <w:rsid w:val="00882E93"/>
    <w:rsid w:val="00891D59"/>
    <w:rsid w:val="008953AB"/>
    <w:rsid w:val="008A28BD"/>
    <w:rsid w:val="008A4AA6"/>
    <w:rsid w:val="008A5B22"/>
    <w:rsid w:val="008B7B08"/>
    <w:rsid w:val="008C6F6A"/>
    <w:rsid w:val="008E40D5"/>
    <w:rsid w:val="008E54AC"/>
    <w:rsid w:val="008F1E45"/>
    <w:rsid w:val="008F4D82"/>
    <w:rsid w:val="00907141"/>
    <w:rsid w:val="00931CCA"/>
    <w:rsid w:val="009353D4"/>
    <w:rsid w:val="00942C41"/>
    <w:rsid w:val="0094532E"/>
    <w:rsid w:val="00946896"/>
    <w:rsid w:val="00950EE7"/>
    <w:rsid w:val="00954AA8"/>
    <w:rsid w:val="00965A0A"/>
    <w:rsid w:val="00970FE8"/>
    <w:rsid w:val="00976B2A"/>
    <w:rsid w:val="00983D57"/>
    <w:rsid w:val="009A040E"/>
    <w:rsid w:val="009A1F79"/>
    <w:rsid w:val="009A3398"/>
    <w:rsid w:val="009D1B8D"/>
    <w:rsid w:val="009D30FB"/>
    <w:rsid w:val="009D3885"/>
    <w:rsid w:val="009D7608"/>
    <w:rsid w:val="009E29C1"/>
    <w:rsid w:val="00A12EEF"/>
    <w:rsid w:val="00A320EF"/>
    <w:rsid w:val="00A330C6"/>
    <w:rsid w:val="00A37F69"/>
    <w:rsid w:val="00A52E63"/>
    <w:rsid w:val="00A60E19"/>
    <w:rsid w:val="00A76BF1"/>
    <w:rsid w:val="00AA00E3"/>
    <w:rsid w:val="00AA4146"/>
    <w:rsid w:val="00AB5CA9"/>
    <w:rsid w:val="00AB619D"/>
    <w:rsid w:val="00AB6F0E"/>
    <w:rsid w:val="00AC69AF"/>
    <w:rsid w:val="00AC7CDA"/>
    <w:rsid w:val="00AD7DCF"/>
    <w:rsid w:val="00AE2F35"/>
    <w:rsid w:val="00AF6A6E"/>
    <w:rsid w:val="00B06141"/>
    <w:rsid w:val="00B1426B"/>
    <w:rsid w:val="00B25626"/>
    <w:rsid w:val="00B626C8"/>
    <w:rsid w:val="00B705A1"/>
    <w:rsid w:val="00B75D53"/>
    <w:rsid w:val="00B7777A"/>
    <w:rsid w:val="00B819B9"/>
    <w:rsid w:val="00B877C9"/>
    <w:rsid w:val="00B91562"/>
    <w:rsid w:val="00BA4AEA"/>
    <w:rsid w:val="00BB7F72"/>
    <w:rsid w:val="00BC06B3"/>
    <w:rsid w:val="00BC599E"/>
    <w:rsid w:val="00BD34D6"/>
    <w:rsid w:val="00BE2F77"/>
    <w:rsid w:val="00BF0C66"/>
    <w:rsid w:val="00BF5DF3"/>
    <w:rsid w:val="00C1462B"/>
    <w:rsid w:val="00C46838"/>
    <w:rsid w:val="00C46C0B"/>
    <w:rsid w:val="00C542F9"/>
    <w:rsid w:val="00C63F75"/>
    <w:rsid w:val="00C65C51"/>
    <w:rsid w:val="00C72A39"/>
    <w:rsid w:val="00C751C0"/>
    <w:rsid w:val="00C77665"/>
    <w:rsid w:val="00C856C7"/>
    <w:rsid w:val="00C90817"/>
    <w:rsid w:val="00CA389F"/>
    <w:rsid w:val="00CB063D"/>
    <w:rsid w:val="00CC78F6"/>
    <w:rsid w:val="00CF7D4E"/>
    <w:rsid w:val="00D12FEE"/>
    <w:rsid w:val="00D14157"/>
    <w:rsid w:val="00D3556A"/>
    <w:rsid w:val="00D510FC"/>
    <w:rsid w:val="00D63315"/>
    <w:rsid w:val="00D64F56"/>
    <w:rsid w:val="00D66FFD"/>
    <w:rsid w:val="00D70D8B"/>
    <w:rsid w:val="00D725C0"/>
    <w:rsid w:val="00D7424A"/>
    <w:rsid w:val="00D74CAB"/>
    <w:rsid w:val="00D90312"/>
    <w:rsid w:val="00D97531"/>
    <w:rsid w:val="00DC7D31"/>
    <w:rsid w:val="00DE4347"/>
    <w:rsid w:val="00DE6868"/>
    <w:rsid w:val="00DF05BF"/>
    <w:rsid w:val="00DF14D7"/>
    <w:rsid w:val="00DF5B91"/>
    <w:rsid w:val="00E008C8"/>
    <w:rsid w:val="00E07ABD"/>
    <w:rsid w:val="00E13A0F"/>
    <w:rsid w:val="00E42149"/>
    <w:rsid w:val="00E43149"/>
    <w:rsid w:val="00E50C51"/>
    <w:rsid w:val="00E628B9"/>
    <w:rsid w:val="00E9072C"/>
    <w:rsid w:val="00E93C62"/>
    <w:rsid w:val="00E945E9"/>
    <w:rsid w:val="00EC0891"/>
    <w:rsid w:val="00ED0ECB"/>
    <w:rsid w:val="00ED173D"/>
    <w:rsid w:val="00ED7EE1"/>
    <w:rsid w:val="00EE3352"/>
    <w:rsid w:val="00EE5735"/>
    <w:rsid w:val="00EE6C9E"/>
    <w:rsid w:val="00EF49E0"/>
    <w:rsid w:val="00F002F6"/>
    <w:rsid w:val="00F008C5"/>
    <w:rsid w:val="00F00A7A"/>
    <w:rsid w:val="00F2293D"/>
    <w:rsid w:val="00F27344"/>
    <w:rsid w:val="00F3313B"/>
    <w:rsid w:val="00F4167F"/>
    <w:rsid w:val="00F4722D"/>
    <w:rsid w:val="00F47BC5"/>
    <w:rsid w:val="00F676B4"/>
    <w:rsid w:val="00F6789B"/>
    <w:rsid w:val="00F72462"/>
    <w:rsid w:val="00F910FC"/>
    <w:rsid w:val="00FA6708"/>
    <w:rsid w:val="00FB30C3"/>
    <w:rsid w:val="00FC061F"/>
    <w:rsid w:val="00FD02BD"/>
    <w:rsid w:val="00FD12EE"/>
    <w:rsid w:val="00FD1FB4"/>
    <w:rsid w:val="00FD3078"/>
    <w:rsid w:val="00FD616C"/>
    <w:rsid w:val="00FD73F7"/>
    <w:rsid w:val="00FE22B1"/>
    <w:rsid w:val="00FE387F"/>
    <w:rsid w:val="00FE4403"/>
    <w:rsid w:val="00FF4D40"/>
    <w:rsid w:val="51166BD1"/>
    <w:rsid w:val="7FD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166BD1"/>
  <w15:chartTrackingRefBased/>
  <w15:docId w15:val="{178B1601-A913-4404-89D0-9070261E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12FEE"/>
    <w:pPr>
      <w:keepNext/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solid" w:color="auto" w:fill="auto"/>
      <w:spacing w:after="0" w:line="240" w:lineRule="auto"/>
      <w:jc w:val="center"/>
      <w:outlineLvl w:val="0"/>
    </w:pPr>
    <w:rPr>
      <w:rFonts w:ascii="Avant Garde" w:eastAsia="Times New Roman" w:hAnsi="Avant Garde" w:cs="Times New Roman"/>
      <w:b/>
      <w:color w:val="FFFFFF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12FEE"/>
    <w:rPr>
      <w:rFonts w:ascii="Avant Garde" w:eastAsia="Times New Roman" w:hAnsi="Avant Garde" w:cs="Times New Roman"/>
      <w:b/>
      <w:color w:val="FFFFFF"/>
      <w:sz w:val="34"/>
      <w:szCs w:val="20"/>
      <w:shd w:val="solid" w:color="auto" w:fill="auto"/>
    </w:rPr>
  </w:style>
  <w:style w:type="paragraph" w:styleId="BodyText">
    <w:name w:val="Body Text"/>
    <w:basedOn w:val="Normal"/>
    <w:link w:val="BodyTextChar"/>
    <w:rsid w:val="00D12FEE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12FEE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uiPriority w:val="99"/>
    <w:unhideWhenUsed/>
    <w:rsid w:val="008F1E45"/>
    <w:rPr>
      <w:color w:val="0000FF"/>
      <w:u w:val="single"/>
    </w:rPr>
  </w:style>
  <w:style w:type="paragraph" w:styleId="NoSpacing">
    <w:name w:val="No Spacing"/>
    <w:uiPriority w:val="1"/>
    <w:qFormat/>
    <w:rsid w:val="008F1E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8F1E45"/>
  </w:style>
  <w:style w:type="character" w:styleId="UnresolvedMention">
    <w:name w:val="Unresolved Mention"/>
    <w:basedOn w:val="DefaultParagraphFont"/>
    <w:uiPriority w:val="99"/>
    <w:semiHidden/>
    <w:unhideWhenUsed/>
    <w:rsid w:val="008F1E4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08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6AD9C448EBB4DB9CBDA6942C0686E" ma:contentTypeVersion="13" ma:contentTypeDescription="Create a new document." ma:contentTypeScope="" ma:versionID="070b6499941bf52a60b354749dc8fcf1">
  <xsd:schema xmlns:xsd="http://www.w3.org/2001/XMLSchema" xmlns:xs="http://www.w3.org/2001/XMLSchema" xmlns:p="http://schemas.microsoft.com/office/2006/metadata/properties" xmlns:ns3="603f9b63-ea8d-4e41-a37b-978e7efb5abf" xmlns:ns4="96140ab0-d83a-437c-85f2-d4ad4a7c3fa7" targetNamespace="http://schemas.microsoft.com/office/2006/metadata/properties" ma:root="true" ma:fieldsID="f56743f00b39da5f4c0137198696dec0" ns3:_="" ns4:_="">
    <xsd:import namespace="603f9b63-ea8d-4e41-a37b-978e7efb5abf"/>
    <xsd:import namespace="96140ab0-d83a-437c-85f2-d4ad4a7c3f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f9b63-ea8d-4e41-a37b-978e7efb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40ab0-d83a-437c-85f2-d4ad4a7c3f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D90D9-A822-46F6-AECE-9DAF26B1A3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F6E5DE-75F4-4482-9D0C-07C229E3E2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f9b63-ea8d-4e41-a37b-978e7efb5abf"/>
    <ds:schemaRef ds:uri="96140ab0-d83a-437c-85f2-d4ad4a7c3f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2F60C0-D41B-43F3-8371-723936FF2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Schafonda Byrd</dc:creator>
  <cp:keywords/>
  <dc:description/>
  <cp:lastModifiedBy>John Browne</cp:lastModifiedBy>
  <cp:revision>2</cp:revision>
  <cp:lastPrinted>2019-08-12T12:29:00Z</cp:lastPrinted>
  <dcterms:created xsi:type="dcterms:W3CDTF">2021-02-18T19:02:00Z</dcterms:created>
  <dcterms:modified xsi:type="dcterms:W3CDTF">2021-02-18T19:02:00Z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0x0101000A36AD9C448EBB4DB9CBDA6942C0686E</vt:lpwstr>
  </property>
</Properties>
</file>