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013CA" w14:textId="36DE0E58" w:rsidR="0080432C" w:rsidRPr="0080432C" w:rsidRDefault="00C30EFD" w:rsidP="00C30EFD">
      <w:r>
        <w:t xml:space="preserve">          </w:t>
      </w:r>
      <w:r w:rsidR="7FDD4702">
        <w:rPr>
          <w:noProof/>
        </w:rPr>
        <w:drawing>
          <wp:inline distT="0" distB="0" distL="0" distR="0" wp14:anchorId="7B49F64E" wp14:editId="6128FEF8">
            <wp:extent cx="1037622" cy="504190"/>
            <wp:effectExtent l="0" t="0" r="0" b="0"/>
            <wp:docPr id="779376173" name="Picture" title="Image result for united w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580" cy="514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FDD4702">
        <w:t xml:space="preserve">   </w:t>
      </w:r>
      <w:r w:rsidR="00863021">
        <w:t xml:space="preserve"> </w:t>
      </w:r>
      <w:r w:rsidR="003618AF">
        <w:t xml:space="preserve"> </w:t>
      </w:r>
      <w:r w:rsidR="00863021">
        <w:t xml:space="preserve"> </w:t>
      </w:r>
      <w:r w:rsidR="7FDD4702">
        <w:t xml:space="preserve">    </w:t>
      </w:r>
      <w:r w:rsidR="00863021">
        <w:rPr>
          <w:noProof/>
        </w:rPr>
        <w:drawing>
          <wp:inline distT="0" distB="0" distL="0" distR="0" wp14:anchorId="7FDB66F9" wp14:editId="3FF443E6">
            <wp:extent cx="495300" cy="523875"/>
            <wp:effectExtent l="0" t="0" r="0" b="9525"/>
            <wp:docPr id="2" name="Picture 2" descr="Image result for richland county 4k pr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richland county 4k progra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7FDD4702">
        <w:t xml:space="preserve">            </w:t>
      </w:r>
      <w:r w:rsidR="00863021">
        <w:t xml:space="preserve"> </w:t>
      </w:r>
      <w:r w:rsidR="7FDD4702">
        <w:t xml:space="preserve">  </w:t>
      </w:r>
      <w:r w:rsidR="005E3585" w:rsidRPr="00425104">
        <w:rPr>
          <w:noProof/>
        </w:rPr>
        <w:drawing>
          <wp:inline distT="0" distB="0" distL="0" distR="0" wp14:anchorId="566E26BC" wp14:editId="3E551336">
            <wp:extent cx="1619250" cy="76200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7FDD4702">
        <w:t xml:space="preserve">     </w:t>
      </w:r>
      <w:r w:rsidR="7FDD4702">
        <w:rPr>
          <w:noProof/>
        </w:rPr>
        <w:drawing>
          <wp:inline distT="0" distB="0" distL="0" distR="0" wp14:anchorId="54B8424F" wp14:editId="1C576EAE">
            <wp:extent cx="838200" cy="533400"/>
            <wp:effectExtent l="0" t="0" r="0" b="0"/>
            <wp:docPr id="158295058" name="Picture" title="Image result for early head star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FDD4702">
        <w:t xml:space="preserve">            </w:t>
      </w:r>
      <w:r w:rsidR="7FDD4702">
        <w:rPr>
          <w:noProof/>
        </w:rPr>
        <w:drawing>
          <wp:inline distT="0" distB="0" distL="0" distR="0" wp14:anchorId="4363ABEF" wp14:editId="3F6099E9">
            <wp:extent cx="596032" cy="681179"/>
            <wp:effectExtent l="0" t="0" r="0" b="0"/>
            <wp:docPr id="438824892" name="Picture" title="Image result for NAEYC Accredit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032" cy="681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D8871" w14:textId="77777777" w:rsidR="005475C9" w:rsidRPr="00D75A05" w:rsidRDefault="005475C9" w:rsidP="005475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5A05">
        <w:rPr>
          <w:rFonts w:ascii="Times New Roman" w:hAnsi="Times New Roman" w:cs="Times New Roman"/>
          <w:b/>
        </w:rPr>
        <w:t>Policy Council Meeting</w:t>
      </w:r>
    </w:p>
    <w:p w14:paraId="70081563" w14:textId="77777777" w:rsidR="005475C9" w:rsidRPr="00D75A05" w:rsidRDefault="005475C9" w:rsidP="005475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5A05">
        <w:rPr>
          <w:rFonts w:ascii="Times New Roman" w:hAnsi="Times New Roman" w:cs="Times New Roman"/>
          <w:b/>
        </w:rPr>
        <w:t>Thursday, January 21, 2021</w:t>
      </w:r>
    </w:p>
    <w:p w14:paraId="01297BF7" w14:textId="77777777" w:rsidR="005475C9" w:rsidRPr="00D75A05" w:rsidRDefault="005475C9" w:rsidP="005475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5A05">
        <w:rPr>
          <w:rFonts w:ascii="Times New Roman" w:hAnsi="Times New Roman" w:cs="Times New Roman"/>
          <w:b/>
        </w:rPr>
        <w:t>Minutes</w:t>
      </w:r>
    </w:p>
    <w:p w14:paraId="2F857618" w14:textId="77777777" w:rsidR="005475C9" w:rsidRPr="00D75A05" w:rsidRDefault="005475C9" w:rsidP="005475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E103583" w14:textId="77777777" w:rsidR="005475C9" w:rsidRPr="00D75A05" w:rsidRDefault="005475C9" w:rsidP="005475C9">
      <w:pPr>
        <w:rPr>
          <w:rFonts w:ascii="Times New Roman" w:hAnsi="Times New Roman" w:cs="Times New Roman"/>
          <w:bCs/>
        </w:rPr>
      </w:pPr>
      <w:r w:rsidRPr="00D75A05">
        <w:rPr>
          <w:rFonts w:ascii="Times New Roman" w:hAnsi="Times New Roman" w:cs="Times New Roman"/>
          <w:b/>
        </w:rPr>
        <w:t xml:space="preserve">Vital Connections of The Midlands Policy Council Members present: </w:t>
      </w:r>
      <w:r w:rsidRPr="00D75A05">
        <w:rPr>
          <w:rFonts w:ascii="Times New Roman" w:hAnsi="Times New Roman" w:cs="Times New Roman"/>
          <w:bCs/>
        </w:rPr>
        <w:t xml:space="preserve">Vanessa Layton, Pastor Fadetra Boyd, Pamela Davis, Jaime Bethel and Deborah Boone (Governing Board Liaison). </w:t>
      </w:r>
      <w:r w:rsidRPr="00D75A05">
        <w:rPr>
          <w:rFonts w:ascii="Times New Roman" w:hAnsi="Times New Roman" w:cs="Times New Roman"/>
          <w:b/>
        </w:rPr>
        <w:t xml:space="preserve"> </w:t>
      </w:r>
      <w:r w:rsidRPr="00D75A05">
        <w:rPr>
          <w:rFonts w:ascii="Times New Roman" w:hAnsi="Times New Roman" w:cs="Times New Roman"/>
          <w:bCs/>
        </w:rPr>
        <w:t>VCM staff members present: John Browne.  Minutes submitted by John Browne.</w:t>
      </w:r>
    </w:p>
    <w:p w14:paraId="3EE1A9CF" w14:textId="77777777" w:rsidR="005475C9" w:rsidRPr="00D75A05" w:rsidRDefault="005475C9" w:rsidP="005475C9">
      <w:pPr>
        <w:spacing w:after="0"/>
        <w:rPr>
          <w:rFonts w:ascii="Times New Roman" w:hAnsi="Times New Roman" w:cs="Times New Roman"/>
        </w:rPr>
      </w:pPr>
      <w:r w:rsidRPr="00D75A05">
        <w:rPr>
          <w:rFonts w:ascii="Times New Roman" w:hAnsi="Times New Roman" w:cs="Times New Roman"/>
          <w:b/>
        </w:rPr>
        <w:t>Call to Order:</w:t>
      </w:r>
      <w:r w:rsidRPr="00D75A05">
        <w:rPr>
          <w:rFonts w:ascii="Times New Roman" w:hAnsi="Times New Roman" w:cs="Times New Roman"/>
        </w:rPr>
        <w:t xml:space="preserve"> </w:t>
      </w:r>
    </w:p>
    <w:p w14:paraId="723C49C4" w14:textId="77777777" w:rsidR="005475C9" w:rsidRPr="00D75A05" w:rsidRDefault="005475C9" w:rsidP="005475C9">
      <w:pPr>
        <w:pStyle w:val="ListParagraph"/>
        <w:numPr>
          <w:ilvl w:val="0"/>
          <w:numId w:val="8"/>
        </w:numPr>
      </w:pPr>
      <w:r w:rsidRPr="00D75A05">
        <w:t>The meeting was called to order @ 5:08 PM by John Browne, ED.  Meeting held via Zoom.</w:t>
      </w:r>
    </w:p>
    <w:p w14:paraId="0DE6EB61" w14:textId="77777777" w:rsidR="005475C9" w:rsidRPr="00D75A05" w:rsidRDefault="005475C9" w:rsidP="005475C9">
      <w:pPr>
        <w:pStyle w:val="ListParagraph"/>
        <w:numPr>
          <w:ilvl w:val="0"/>
          <w:numId w:val="8"/>
        </w:numPr>
      </w:pPr>
      <w:r w:rsidRPr="00D75A05">
        <w:t>Confirmation of quorum – no quorum</w:t>
      </w:r>
    </w:p>
    <w:p w14:paraId="6EE08F6C" w14:textId="77777777" w:rsidR="005475C9" w:rsidRPr="00D75A05" w:rsidRDefault="005475C9" w:rsidP="005475C9">
      <w:pPr>
        <w:pStyle w:val="ListParagraph"/>
        <w:numPr>
          <w:ilvl w:val="0"/>
          <w:numId w:val="8"/>
        </w:numPr>
      </w:pPr>
      <w:r w:rsidRPr="00D75A05">
        <w:t xml:space="preserve">Approval of the minutes: </w:t>
      </w:r>
    </w:p>
    <w:p w14:paraId="37EB225D" w14:textId="77777777" w:rsidR="005475C9" w:rsidRPr="00D75A05" w:rsidRDefault="005475C9" w:rsidP="005475C9">
      <w:pPr>
        <w:spacing w:after="0"/>
        <w:rPr>
          <w:rFonts w:ascii="Times New Roman" w:hAnsi="Times New Roman" w:cs="Times New Roman"/>
          <w:b/>
          <w:bCs/>
        </w:rPr>
      </w:pPr>
      <w:r w:rsidRPr="00D75A05">
        <w:rPr>
          <w:rFonts w:ascii="Times New Roman" w:hAnsi="Times New Roman" w:cs="Times New Roman"/>
          <w:b/>
          <w:bCs/>
        </w:rPr>
        <w:t xml:space="preserve">Director’s Report: </w:t>
      </w:r>
    </w:p>
    <w:p w14:paraId="529214A3" w14:textId="77777777" w:rsidR="005475C9" w:rsidRPr="00D75A05" w:rsidRDefault="005475C9" w:rsidP="005475C9">
      <w:pPr>
        <w:pStyle w:val="ListParagraph"/>
        <w:numPr>
          <w:ilvl w:val="0"/>
          <w:numId w:val="9"/>
        </w:numPr>
      </w:pPr>
      <w:r w:rsidRPr="00D75A05">
        <w:t>Provided update on the status of operations.</w:t>
      </w:r>
    </w:p>
    <w:p w14:paraId="492E9CA9" w14:textId="77777777" w:rsidR="005475C9" w:rsidRPr="00D75A05" w:rsidRDefault="005475C9" w:rsidP="005475C9">
      <w:pPr>
        <w:pStyle w:val="ListParagraph"/>
        <w:numPr>
          <w:ilvl w:val="1"/>
          <w:numId w:val="9"/>
        </w:numPr>
      </w:pPr>
      <w:r w:rsidRPr="00D75A05">
        <w:t>Discussed the closure of two centers (Arthurtown and Tender Years) due to COVID exposure.</w:t>
      </w:r>
    </w:p>
    <w:p w14:paraId="1C3CEB5E" w14:textId="77777777" w:rsidR="005475C9" w:rsidRPr="00D75A05" w:rsidRDefault="005475C9" w:rsidP="005475C9">
      <w:pPr>
        <w:pStyle w:val="ListParagraph"/>
        <w:numPr>
          <w:ilvl w:val="1"/>
          <w:numId w:val="9"/>
        </w:numPr>
      </w:pPr>
      <w:r w:rsidRPr="00D75A05">
        <w:t>Discussed the closure of Children’s’ Garden due to HVAC issues.</w:t>
      </w:r>
    </w:p>
    <w:p w14:paraId="681E452B" w14:textId="77777777" w:rsidR="005475C9" w:rsidRPr="00D75A05" w:rsidRDefault="005475C9" w:rsidP="005475C9">
      <w:pPr>
        <w:pStyle w:val="ListParagraph"/>
        <w:numPr>
          <w:ilvl w:val="0"/>
          <w:numId w:val="9"/>
        </w:numPr>
      </w:pPr>
      <w:r w:rsidRPr="00D75A05">
        <w:t>All three centers open with children in classrooms. 40 children in seven classrooms</w:t>
      </w:r>
    </w:p>
    <w:p w14:paraId="6C508285" w14:textId="77777777" w:rsidR="005475C9" w:rsidRPr="00D75A05" w:rsidRDefault="005475C9" w:rsidP="005475C9">
      <w:pPr>
        <w:pStyle w:val="ListParagraph"/>
        <w:numPr>
          <w:ilvl w:val="0"/>
          <w:numId w:val="9"/>
        </w:numPr>
      </w:pPr>
      <w:r w:rsidRPr="00D75A05">
        <w:t>Virtual Classrooms operational, serving 13 children.</w:t>
      </w:r>
    </w:p>
    <w:p w14:paraId="67AC2AD7" w14:textId="77777777" w:rsidR="005475C9" w:rsidRPr="00D75A05" w:rsidRDefault="005475C9" w:rsidP="005475C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52F46421" w14:textId="77777777" w:rsidR="005475C9" w:rsidRPr="00D75A05" w:rsidRDefault="005475C9" w:rsidP="005475C9">
      <w:pPr>
        <w:spacing w:after="0"/>
        <w:ind w:left="360"/>
        <w:rPr>
          <w:rFonts w:ascii="Times New Roman" w:hAnsi="Times New Roman" w:cs="Times New Roman"/>
        </w:rPr>
      </w:pPr>
      <w:r w:rsidRPr="00D75A05">
        <w:rPr>
          <w:rFonts w:ascii="Times New Roman" w:hAnsi="Times New Roman" w:cs="Times New Roman"/>
          <w:b/>
          <w:bCs/>
        </w:rPr>
        <w:t>Financial:</w:t>
      </w:r>
    </w:p>
    <w:p w14:paraId="04B220A8" w14:textId="77777777" w:rsidR="005475C9" w:rsidRPr="00D75A05" w:rsidRDefault="005475C9" w:rsidP="005475C9">
      <w:pPr>
        <w:pStyle w:val="ListParagraph"/>
        <w:numPr>
          <w:ilvl w:val="0"/>
          <w:numId w:val="10"/>
        </w:numPr>
        <w:spacing w:line="259" w:lineRule="auto"/>
      </w:pPr>
      <w:r w:rsidRPr="00D75A05">
        <w:t>Review of December’s financials</w:t>
      </w:r>
    </w:p>
    <w:p w14:paraId="409B7844" w14:textId="77777777" w:rsidR="005475C9" w:rsidRPr="00D75A05" w:rsidRDefault="005475C9" w:rsidP="005475C9">
      <w:pPr>
        <w:pStyle w:val="ListParagraph"/>
        <w:numPr>
          <w:ilvl w:val="0"/>
          <w:numId w:val="10"/>
        </w:numPr>
        <w:spacing w:line="259" w:lineRule="auto"/>
      </w:pPr>
      <w:r w:rsidRPr="00D75A05">
        <w:t>CFO report</w:t>
      </w:r>
    </w:p>
    <w:p w14:paraId="27619B20" w14:textId="77777777" w:rsidR="005475C9" w:rsidRPr="00D75A05" w:rsidRDefault="005475C9" w:rsidP="005475C9">
      <w:pPr>
        <w:pStyle w:val="ListParagraph"/>
        <w:numPr>
          <w:ilvl w:val="0"/>
          <w:numId w:val="10"/>
        </w:numPr>
        <w:spacing w:line="259" w:lineRule="auto"/>
        <w:rPr>
          <w:b/>
          <w:bCs/>
        </w:rPr>
      </w:pPr>
      <w:r w:rsidRPr="00D75A05">
        <w:t>Funds requested/received.</w:t>
      </w:r>
    </w:p>
    <w:p w14:paraId="6688ECF8" w14:textId="77777777" w:rsidR="005475C9" w:rsidRPr="00D75A05" w:rsidRDefault="005475C9" w:rsidP="005475C9">
      <w:pPr>
        <w:spacing w:after="0"/>
        <w:rPr>
          <w:rFonts w:ascii="Times New Roman" w:hAnsi="Times New Roman" w:cs="Times New Roman"/>
          <w:b/>
          <w:bCs/>
          <w:sz w:val="12"/>
          <w:szCs w:val="12"/>
        </w:rPr>
      </w:pPr>
      <w:r w:rsidRPr="00D75A05">
        <w:rPr>
          <w:rFonts w:ascii="Times New Roman" w:hAnsi="Times New Roman" w:cs="Times New Roman"/>
          <w:b/>
          <w:bCs/>
        </w:rPr>
        <w:t xml:space="preserve">  </w:t>
      </w:r>
    </w:p>
    <w:p w14:paraId="2DF7D7D6" w14:textId="77777777" w:rsidR="005475C9" w:rsidRPr="00D75A05" w:rsidRDefault="005475C9" w:rsidP="005475C9">
      <w:pPr>
        <w:spacing w:after="0"/>
        <w:rPr>
          <w:rFonts w:ascii="Times New Roman" w:hAnsi="Times New Roman" w:cs="Times New Roman"/>
          <w:b/>
          <w:bCs/>
        </w:rPr>
      </w:pPr>
      <w:r w:rsidRPr="00D75A05">
        <w:rPr>
          <w:rFonts w:ascii="Times New Roman" w:hAnsi="Times New Roman" w:cs="Times New Roman"/>
          <w:b/>
          <w:bCs/>
        </w:rPr>
        <w:t xml:space="preserve">Old Business: </w:t>
      </w:r>
    </w:p>
    <w:p w14:paraId="181FFC3E" w14:textId="77777777" w:rsidR="005475C9" w:rsidRPr="00D75A05" w:rsidRDefault="005475C9" w:rsidP="005475C9">
      <w:pPr>
        <w:pStyle w:val="ListParagraph"/>
        <w:numPr>
          <w:ilvl w:val="0"/>
          <w:numId w:val="12"/>
        </w:numPr>
      </w:pPr>
      <w:r w:rsidRPr="00D75A05">
        <w:t>Staffing- 3 teacher vacancies at Tender Years.  BHQA position vacant.   Interviewing teaching candidates</w:t>
      </w:r>
    </w:p>
    <w:p w14:paraId="1E1CA5A6" w14:textId="77777777" w:rsidR="005475C9" w:rsidRPr="00D75A05" w:rsidRDefault="005475C9" w:rsidP="005475C9">
      <w:pPr>
        <w:pStyle w:val="ListParagraph"/>
        <w:numPr>
          <w:ilvl w:val="0"/>
          <w:numId w:val="12"/>
        </w:numPr>
        <w:spacing w:line="259" w:lineRule="auto"/>
      </w:pPr>
      <w:r w:rsidRPr="00D75A05">
        <w:t>Single Audit complete.  Awaiting other documents to finalize notebook.</w:t>
      </w:r>
    </w:p>
    <w:p w14:paraId="4C0BA3F3" w14:textId="77777777" w:rsidR="005475C9" w:rsidRPr="00D75A05" w:rsidRDefault="005475C9" w:rsidP="005475C9">
      <w:pPr>
        <w:pStyle w:val="ListParagraph"/>
        <w:numPr>
          <w:ilvl w:val="0"/>
          <w:numId w:val="12"/>
        </w:numPr>
        <w:spacing w:line="259" w:lineRule="auto"/>
      </w:pPr>
      <w:r w:rsidRPr="00D75A05">
        <w:t>Recruitment of PC members from AT &amp; CG</w:t>
      </w:r>
    </w:p>
    <w:p w14:paraId="759D8887" w14:textId="77777777" w:rsidR="005475C9" w:rsidRPr="00D75A05" w:rsidRDefault="005475C9" w:rsidP="005475C9">
      <w:pPr>
        <w:pStyle w:val="ListParagraph"/>
        <w:numPr>
          <w:ilvl w:val="0"/>
          <w:numId w:val="12"/>
        </w:numPr>
        <w:spacing w:line="259" w:lineRule="auto"/>
      </w:pPr>
      <w:r w:rsidRPr="00D75A05">
        <w:t>Continuation grant awarded for calendar year 2021.</w:t>
      </w:r>
    </w:p>
    <w:p w14:paraId="378B886C" w14:textId="77777777" w:rsidR="005475C9" w:rsidRPr="00D75A05" w:rsidRDefault="005475C9" w:rsidP="005475C9">
      <w:pPr>
        <w:pStyle w:val="ListParagraph"/>
        <w:rPr>
          <w:sz w:val="12"/>
          <w:szCs w:val="12"/>
        </w:rPr>
      </w:pPr>
    </w:p>
    <w:p w14:paraId="7EFD67EE" w14:textId="77777777" w:rsidR="005475C9" w:rsidRPr="00D75A05" w:rsidRDefault="005475C9" w:rsidP="005475C9">
      <w:pPr>
        <w:spacing w:after="0"/>
        <w:rPr>
          <w:rFonts w:ascii="Times New Roman" w:hAnsi="Times New Roman" w:cs="Times New Roman"/>
          <w:b/>
          <w:bCs/>
        </w:rPr>
      </w:pPr>
      <w:r w:rsidRPr="00D75A05">
        <w:rPr>
          <w:rFonts w:ascii="Times New Roman" w:hAnsi="Times New Roman" w:cs="Times New Roman"/>
          <w:b/>
          <w:bCs/>
        </w:rPr>
        <w:t>New Business:</w:t>
      </w:r>
    </w:p>
    <w:p w14:paraId="5A89075A" w14:textId="77777777" w:rsidR="005475C9" w:rsidRPr="00D75A05" w:rsidRDefault="005475C9" w:rsidP="005475C9">
      <w:pPr>
        <w:pStyle w:val="ListParagraph"/>
        <w:numPr>
          <w:ilvl w:val="0"/>
          <w:numId w:val="11"/>
        </w:numPr>
      </w:pPr>
      <w:r w:rsidRPr="00D75A05">
        <w:t>SC Cares Act grant awarded $26,667.49.</w:t>
      </w:r>
    </w:p>
    <w:p w14:paraId="55EBE521" w14:textId="77777777" w:rsidR="005475C9" w:rsidRPr="00D75A05" w:rsidRDefault="005475C9" w:rsidP="005475C9">
      <w:pPr>
        <w:pStyle w:val="ListParagraph"/>
        <w:numPr>
          <w:ilvl w:val="0"/>
          <w:numId w:val="11"/>
        </w:numPr>
      </w:pPr>
      <w:r w:rsidRPr="00D75A05">
        <w:t>Richland County Grant for Fatherhood program.  Grant for $3,060 awarded.  Awaiting funds.</w:t>
      </w:r>
    </w:p>
    <w:p w14:paraId="55C2103C" w14:textId="77777777" w:rsidR="005475C9" w:rsidRPr="00D75A05" w:rsidRDefault="005475C9" w:rsidP="005475C9">
      <w:pPr>
        <w:pStyle w:val="ListParagraph"/>
        <w:numPr>
          <w:ilvl w:val="0"/>
          <w:numId w:val="11"/>
        </w:numPr>
      </w:pPr>
      <w:r w:rsidRPr="00D75A05">
        <w:t>SCDSS grant awarded for $60,000 ($20,000.00 per center).  Funds are unrestricted.</w:t>
      </w:r>
    </w:p>
    <w:p w14:paraId="10F5A132" w14:textId="77777777" w:rsidR="005475C9" w:rsidRPr="00D75A05" w:rsidRDefault="005475C9" w:rsidP="005475C9">
      <w:pPr>
        <w:pStyle w:val="ListParagraph"/>
        <w:numPr>
          <w:ilvl w:val="0"/>
          <w:numId w:val="11"/>
        </w:numPr>
      </w:pPr>
      <w:r w:rsidRPr="00D75A05">
        <w:t>Program Director’s Report</w:t>
      </w:r>
    </w:p>
    <w:p w14:paraId="3A35B502" w14:textId="77777777" w:rsidR="005475C9" w:rsidRPr="00D75A05" w:rsidRDefault="005475C9" w:rsidP="005475C9">
      <w:pPr>
        <w:pStyle w:val="ListParagraph"/>
        <w:numPr>
          <w:ilvl w:val="0"/>
          <w:numId w:val="11"/>
        </w:numPr>
      </w:pPr>
      <w:r w:rsidRPr="00D75A05">
        <w:t>Focus Area II monitoring review.  Hired consultant to prep agency for the upcoming review.</w:t>
      </w:r>
    </w:p>
    <w:p w14:paraId="396DF042" w14:textId="77777777" w:rsidR="005475C9" w:rsidRPr="00D75A05" w:rsidRDefault="005475C9" w:rsidP="005475C9">
      <w:pPr>
        <w:pStyle w:val="ListParagraph"/>
        <w:numPr>
          <w:ilvl w:val="0"/>
          <w:numId w:val="11"/>
        </w:numPr>
      </w:pPr>
      <w:r w:rsidRPr="00D75A05">
        <w:t>Self-Assessment and Community Assessment Teams.  Yearly process that is being led by the Family Advocates.</w:t>
      </w:r>
    </w:p>
    <w:p w14:paraId="49A6E858" w14:textId="01CFA46F" w:rsidR="005475C9" w:rsidRPr="00D75A05" w:rsidRDefault="005475C9" w:rsidP="005475C9">
      <w:pPr>
        <w:pStyle w:val="ListParagraph"/>
        <w:numPr>
          <w:ilvl w:val="0"/>
          <w:numId w:val="11"/>
        </w:numPr>
      </w:pPr>
      <w:r w:rsidRPr="00D75A05">
        <w:lastRenderedPageBreak/>
        <w:t xml:space="preserve">Staff promotions – promoting Education Coordinator to Education Manager and promoting Health Coordinator </w:t>
      </w:r>
      <w:r w:rsidR="00B463A6">
        <w:t>to</w:t>
      </w:r>
      <w:r w:rsidRPr="00D75A05">
        <w:t xml:space="preserve"> </w:t>
      </w:r>
      <w:r w:rsidR="00ED2C4F">
        <w:t>F</w:t>
      </w:r>
      <w:r w:rsidRPr="00D75A05">
        <w:t xml:space="preserve">amily Services Team Manager.  </w:t>
      </w:r>
    </w:p>
    <w:p w14:paraId="232C660A" w14:textId="77777777" w:rsidR="005475C9" w:rsidRPr="00D75A05" w:rsidRDefault="005475C9" w:rsidP="005475C9">
      <w:pPr>
        <w:spacing w:after="0" w:line="240" w:lineRule="auto"/>
        <w:rPr>
          <w:rFonts w:ascii="Times New Roman" w:hAnsi="Times New Roman" w:cs="Times New Roman"/>
        </w:rPr>
      </w:pPr>
    </w:p>
    <w:p w14:paraId="795360F3" w14:textId="77777777" w:rsidR="005475C9" w:rsidRPr="00D75A05" w:rsidRDefault="005475C9" w:rsidP="005475C9">
      <w:pPr>
        <w:rPr>
          <w:rFonts w:ascii="Times New Roman" w:hAnsi="Times New Roman" w:cs="Times New Roman"/>
        </w:rPr>
      </w:pPr>
      <w:r w:rsidRPr="00D75A05">
        <w:rPr>
          <w:rFonts w:ascii="Times New Roman" w:hAnsi="Times New Roman" w:cs="Times New Roman"/>
        </w:rPr>
        <w:t>Regular meeting adjourned by unanimous vote at 6:10 pm.</w:t>
      </w:r>
    </w:p>
    <w:p w14:paraId="0EBB49E2" w14:textId="77777777" w:rsidR="005475C9" w:rsidRPr="00D75A05" w:rsidRDefault="005475C9" w:rsidP="005475C9">
      <w:pPr>
        <w:rPr>
          <w:rFonts w:ascii="Times New Roman" w:hAnsi="Times New Roman" w:cs="Times New Roman"/>
        </w:rPr>
      </w:pPr>
      <w:r w:rsidRPr="00D75A05">
        <w:rPr>
          <w:rFonts w:ascii="Times New Roman" w:hAnsi="Times New Roman" w:cs="Times New Roman"/>
          <w:b/>
          <w:bCs/>
          <w:color w:val="000000"/>
        </w:rPr>
        <w:t>Next meeting: February 18, 2021.</w:t>
      </w:r>
    </w:p>
    <w:p w14:paraId="1FC65B80" w14:textId="2C703257" w:rsidR="00EC0891" w:rsidRPr="00EC0891" w:rsidRDefault="00FF4D40" w:rsidP="005475C9">
      <w:pPr>
        <w:spacing w:after="0" w:line="240" w:lineRule="auto"/>
      </w:pPr>
      <w:r w:rsidRPr="68B6677C">
        <w:rPr>
          <w:rFonts w:ascii="Times New Roman" w:hAnsi="Times New Roman" w:cs="Times New Roman"/>
          <w:sz w:val="24"/>
          <w:szCs w:val="24"/>
        </w:rPr>
        <w:t xml:space="preserve">     </w:t>
      </w:r>
      <w:r w:rsidR="007C4451" w:rsidRPr="68B6677C">
        <w:rPr>
          <w:rFonts w:ascii="Times New Roman" w:hAnsi="Times New Roman" w:cs="Times New Roman"/>
          <w:sz w:val="24"/>
          <w:szCs w:val="24"/>
        </w:rPr>
        <w:t xml:space="preserve">  </w:t>
      </w:r>
      <w:r>
        <w:tab/>
      </w:r>
      <w:r w:rsidR="00EC0891">
        <w:t xml:space="preserve"> </w:t>
      </w:r>
    </w:p>
    <w:sectPr w:rsidR="00EC0891" w:rsidRPr="00EC0891">
      <w:headerReference w:type="default" r:id="rId15"/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BCE1E" w14:textId="77777777" w:rsidR="00765D53" w:rsidRDefault="00765D53">
      <w:pPr>
        <w:spacing w:after="0" w:line="240" w:lineRule="auto"/>
      </w:pPr>
      <w:r>
        <w:separator/>
      </w:r>
    </w:p>
  </w:endnote>
  <w:endnote w:type="continuationSeparator" w:id="0">
    <w:p w14:paraId="646F1EBA" w14:textId="77777777" w:rsidR="00765D53" w:rsidRDefault="00765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 Garde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9405E" w14:textId="77777777" w:rsidR="004E4BBD" w:rsidRDefault="004E4BBD" w:rsidP="004E4BBD">
    <w:pPr>
      <w:pStyle w:val="Footer"/>
      <w:pBdr>
        <w:bottom w:val="thinThickSmallGap" w:sz="24" w:space="1" w:color="AC0000"/>
      </w:pBdr>
    </w:pPr>
  </w:p>
  <w:p w14:paraId="6D8D1B50" w14:textId="0D0381D0" w:rsidR="00865893" w:rsidRDefault="00865893" w:rsidP="7FDD4702">
    <w:pPr>
      <w:pStyle w:val="Footer"/>
    </w:pPr>
    <w:r>
      <w:t>Arthu</w:t>
    </w:r>
    <w:r w:rsidR="00907141">
      <w:t>r</w:t>
    </w:r>
    <w:r>
      <w:t>town Early Head Start</w:t>
    </w:r>
    <w:r w:rsidR="002866B9">
      <w:t xml:space="preserve">                                  </w:t>
    </w:r>
    <w:r w:rsidR="00E81087">
      <w:t xml:space="preserve"> </w:t>
    </w:r>
    <w:r w:rsidR="002866B9">
      <w:t xml:space="preserve">Children’s Garden </w:t>
    </w:r>
    <w:r w:rsidR="007738B2">
      <w:t xml:space="preserve">                                          </w:t>
    </w:r>
    <w:r w:rsidR="005F6591">
      <w:t xml:space="preserve">  </w:t>
    </w:r>
    <w:r w:rsidR="007738B2">
      <w:t>Tender Years Early Head Start</w:t>
    </w:r>
  </w:p>
  <w:p w14:paraId="7AE0CFD9" w14:textId="6FA2572D" w:rsidR="002866B9" w:rsidRDefault="00865893" w:rsidP="7FDD4702">
    <w:pPr>
      <w:pStyle w:val="Footer"/>
    </w:pPr>
    <w:r>
      <w:t xml:space="preserve">223 Riley Street </w:t>
    </w:r>
    <w:r w:rsidR="002866B9">
      <w:t xml:space="preserve">                                                        4801 Colonial Drive</w:t>
    </w:r>
    <w:r w:rsidR="007738B2">
      <w:t xml:space="preserve">                                           6862 Lower Richland Blvd., </w:t>
    </w:r>
  </w:p>
  <w:p w14:paraId="64B96F41" w14:textId="41F741B9" w:rsidR="00865893" w:rsidRDefault="00865893" w:rsidP="7FDD4702">
    <w:pPr>
      <w:pStyle w:val="Footer"/>
    </w:pPr>
    <w:r>
      <w:t>Columbia, SC 29201</w:t>
    </w:r>
    <w:r w:rsidR="002866B9">
      <w:t xml:space="preserve">                                                 </w:t>
    </w:r>
    <w:r w:rsidR="00907141">
      <w:t xml:space="preserve"> </w:t>
    </w:r>
    <w:r w:rsidR="002866B9">
      <w:t>Columbia, SC 29203</w:t>
    </w:r>
    <w:r w:rsidR="007738B2">
      <w:t xml:space="preserve">                                          Hopkins, SC 29061</w:t>
    </w:r>
  </w:p>
  <w:p w14:paraId="27E47228" w14:textId="3560830C" w:rsidR="7FDD4702" w:rsidRDefault="00865893" w:rsidP="7FDD4702">
    <w:pPr>
      <w:pStyle w:val="Footer"/>
    </w:pPr>
    <w:r>
      <w:t>803-254-</w:t>
    </w:r>
    <w:r w:rsidR="00586182">
      <w:t>9400</w:t>
    </w:r>
    <w:r w:rsidR="002866B9">
      <w:t xml:space="preserve">                                                            </w:t>
    </w:r>
    <w:r w:rsidR="00907141">
      <w:t xml:space="preserve"> </w:t>
    </w:r>
    <w:r w:rsidR="002866B9">
      <w:t>803-</w:t>
    </w:r>
    <w:r w:rsidR="005E40F4">
      <w:t>333-0608</w:t>
    </w:r>
    <w:r w:rsidR="007738B2">
      <w:t xml:space="preserve">                                                    803-</w:t>
    </w:r>
    <w:r w:rsidR="00567F9B">
      <w:t>783-5212</w:t>
    </w:r>
  </w:p>
  <w:p w14:paraId="5290322F" w14:textId="253C1522" w:rsidR="00AE4F6C" w:rsidRDefault="00AE4F6C" w:rsidP="7FDD4702">
    <w:pPr>
      <w:pStyle w:val="Footer"/>
    </w:pPr>
    <w:r>
      <w:t>803-</w:t>
    </w:r>
    <w:r w:rsidR="00363651">
      <w:t>254-9655</w:t>
    </w:r>
    <w:r w:rsidR="00480C2E">
      <w:t xml:space="preserve"> (f)                                                       </w:t>
    </w:r>
    <w:r w:rsidR="00E81087">
      <w:t xml:space="preserve"> </w:t>
    </w:r>
    <w:r w:rsidR="00480C2E">
      <w:t>803-333-9552(f)                                                803-</w:t>
    </w:r>
    <w:r w:rsidR="00B7670E">
      <w:t>783-</w:t>
    </w:r>
    <w:r w:rsidR="00E81087">
      <w:t>5308(f)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64998" w14:textId="77777777" w:rsidR="00765D53" w:rsidRDefault="00765D53">
      <w:pPr>
        <w:spacing w:after="0" w:line="240" w:lineRule="auto"/>
      </w:pPr>
      <w:r>
        <w:separator/>
      </w:r>
    </w:p>
  </w:footnote>
  <w:footnote w:type="continuationSeparator" w:id="0">
    <w:p w14:paraId="698CDB30" w14:textId="77777777" w:rsidR="00765D53" w:rsidRDefault="00765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7FDD4702" w14:paraId="05F1FAFB" w14:textId="77777777" w:rsidTr="7FDD4702">
      <w:tc>
        <w:tcPr>
          <w:tcW w:w="3600" w:type="dxa"/>
        </w:tcPr>
        <w:p w14:paraId="62F1D881" w14:textId="5B56A674" w:rsidR="7FDD4702" w:rsidRDefault="7FDD4702" w:rsidP="7FDD4702">
          <w:pPr>
            <w:pStyle w:val="Header"/>
            <w:ind w:left="-115"/>
          </w:pPr>
        </w:p>
      </w:tc>
      <w:tc>
        <w:tcPr>
          <w:tcW w:w="3600" w:type="dxa"/>
        </w:tcPr>
        <w:p w14:paraId="0B8710EB" w14:textId="1BC9DDC4" w:rsidR="7FDD4702" w:rsidRDefault="7FDD4702" w:rsidP="7FDD4702">
          <w:pPr>
            <w:pStyle w:val="Header"/>
            <w:jc w:val="center"/>
          </w:pPr>
        </w:p>
      </w:tc>
      <w:tc>
        <w:tcPr>
          <w:tcW w:w="3600" w:type="dxa"/>
        </w:tcPr>
        <w:p w14:paraId="179C78E6" w14:textId="2E97D017" w:rsidR="7FDD4702" w:rsidRDefault="7FDD4702" w:rsidP="7FDD4702">
          <w:pPr>
            <w:pStyle w:val="Header"/>
            <w:ind w:right="-115"/>
            <w:jc w:val="right"/>
          </w:pPr>
        </w:p>
      </w:tc>
    </w:tr>
  </w:tbl>
  <w:p w14:paraId="27607CA0" w14:textId="15B584DD" w:rsidR="7FDD4702" w:rsidRDefault="7FDD4702" w:rsidP="7FDD47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21D66"/>
    <w:multiLevelType w:val="hybridMultilevel"/>
    <w:tmpl w:val="31CCA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67C6D"/>
    <w:multiLevelType w:val="hybridMultilevel"/>
    <w:tmpl w:val="55425A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141062"/>
    <w:multiLevelType w:val="hybridMultilevel"/>
    <w:tmpl w:val="A1608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47B2C"/>
    <w:multiLevelType w:val="hybridMultilevel"/>
    <w:tmpl w:val="4924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C6F75"/>
    <w:multiLevelType w:val="hybridMultilevel"/>
    <w:tmpl w:val="6B1EC9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A295400"/>
    <w:multiLevelType w:val="hybridMultilevel"/>
    <w:tmpl w:val="75722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62183C"/>
    <w:multiLevelType w:val="hybridMultilevel"/>
    <w:tmpl w:val="EC146A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886CB1"/>
    <w:multiLevelType w:val="hybridMultilevel"/>
    <w:tmpl w:val="2A789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CD542F"/>
    <w:multiLevelType w:val="hybridMultilevel"/>
    <w:tmpl w:val="BCBE7C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1A92D51"/>
    <w:multiLevelType w:val="hybridMultilevel"/>
    <w:tmpl w:val="D14CE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E4F7A"/>
    <w:multiLevelType w:val="hybridMultilevel"/>
    <w:tmpl w:val="9B5A3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0"/>
  </w:num>
  <w:num w:numId="10">
    <w:abstractNumId w:val="9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1166BD1"/>
    <w:rsid w:val="000016ED"/>
    <w:rsid w:val="00012B28"/>
    <w:rsid w:val="00024547"/>
    <w:rsid w:val="00033301"/>
    <w:rsid w:val="000333A5"/>
    <w:rsid w:val="00044BCA"/>
    <w:rsid w:val="00047B6D"/>
    <w:rsid w:val="0006560D"/>
    <w:rsid w:val="000A0D7D"/>
    <w:rsid w:val="000A1BBE"/>
    <w:rsid w:val="000A2271"/>
    <w:rsid w:val="000A69FB"/>
    <w:rsid w:val="000C1627"/>
    <w:rsid w:val="000C7845"/>
    <w:rsid w:val="000D5FB4"/>
    <w:rsid w:val="000D7E14"/>
    <w:rsid w:val="000E0617"/>
    <w:rsid w:val="000E5A42"/>
    <w:rsid w:val="000F6A09"/>
    <w:rsid w:val="001002F2"/>
    <w:rsid w:val="001238E6"/>
    <w:rsid w:val="001309C6"/>
    <w:rsid w:val="001349AC"/>
    <w:rsid w:val="00152E56"/>
    <w:rsid w:val="0017594C"/>
    <w:rsid w:val="00177640"/>
    <w:rsid w:val="00177D35"/>
    <w:rsid w:val="0019035F"/>
    <w:rsid w:val="001A29D4"/>
    <w:rsid w:val="001B2561"/>
    <w:rsid w:val="001C58DF"/>
    <w:rsid w:val="001E243B"/>
    <w:rsid w:val="001E3754"/>
    <w:rsid w:val="001F1501"/>
    <w:rsid w:val="001F5220"/>
    <w:rsid w:val="00206FEF"/>
    <w:rsid w:val="0020706E"/>
    <w:rsid w:val="00210EE6"/>
    <w:rsid w:val="002143CD"/>
    <w:rsid w:val="00217337"/>
    <w:rsid w:val="002214F6"/>
    <w:rsid w:val="002347F1"/>
    <w:rsid w:val="00246E54"/>
    <w:rsid w:val="0025775D"/>
    <w:rsid w:val="002715C7"/>
    <w:rsid w:val="002717EE"/>
    <w:rsid w:val="002866B9"/>
    <w:rsid w:val="00290C4A"/>
    <w:rsid w:val="00294ED2"/>
    <w:rsid w:val="002B2F83"/>
    <w:rsid w:val="002C4906"/>
    <w:rsid w:val="002D7732"/>
    <w:rsid w:val="00322FC5"/>
    <w:rsid w:val="003618AF"/>
    <w:rsid w:val="00363651"/>
    <w:rsid w:val="0036640F"/>
    <w:rsid w:val="0039581C"/>
    <w:rsid w:val="00397000"/>
    <w:rsid w:val="003A65F0"/>
    <w:rsid w:val="003A6854"/>
    <w:rsid w:val="003A7C13"/>
    <w:rsid w:val="003B5960"/>
    <w:rsid w:val="003D34CB"/>
    <w:rsid w:val="003E3A31"/>
    <w:rsid w:val="003F1383"/>
    <w:rsid w:val="004046FA"/>
    <w:rsid w:val="00412F43"/>
    <w:rsid w:val="004263A8"/>
    <w:rsid w:val="00457711"/>
    <w:rsid w:val="00467642"/>
    <w:rsid w:val="00480C2E"/>
    <w:rsid w:val="004865AB"/>
    <w:rsid w:val="00493900"/>
    <w:rsid w:val="00493C0B"/>
    <w:rsid w:val="004A5708"/>
    <w:rsid w:val="004B27FF"/>
    <w:rsid w:val="004E2990"/>
    <w:rsid w:val="004E4BBD"/>
    <w:rsid w:val="004E5BF7"/>
    <w:rsid w:val="00505EBB"/>
    <w:rsid w:val="00521883"/>
    <w:rsid w:val="00527BB0"/>
    <w:rsid w:val="005400B3"/>
    <w:rsid w:val="005467C6"/>
    <w:rsid w:val="005475C9"/>
    <w:rsid w:val="005517D3"/>
    <w:rsid w:val="00567F9B"/>
    <w:rsid w:val="00576A6D"/>
    <w:rsid w:val="00586182"/>
    <w:rsid w:val="005952F9"/>
    <w:rsid w:val="005D72AD"/>
    <w:rsid w:val="005E3585"/>
    <w:rsid w:val="005E40F4"/>
    <w:rsid w:val="005E5159"/>
    <w:rsid w:val="005F0925"/>
    <w:rsid w:val="005F6591"/>
    <w:rsid w:val="005F6DFF"/>
    <w:rsid w:val="005F7055"/>
    <w:rsid w:val="00600BB6"/>
    <w:rsid w:val="00604183"/>
    <w:rsid w:val="00604830"/>
    <w:rsid w:val="00656330"/>
    <w:rsid w:val="0066088A"/>
    <w:rsid w:val="00687510"/>
    <w:rsid w:val="006A3F80"/>
    <w:rsid w:val="006B234E"/>
    <w:rsid w:val="00700714"/>
    <w:rsid w:val="00704749"/>
    <w:rsid w:val="00762B30"/>
    <w:rsid w:val="00762BB2"/>
    <w:rsid w:val="00765D53"/>
    <w:rsid w:val="00771B2A"/>
    <w:rsid w:val="007738B2"/>
    <w:rsid w:val="00786593"/>
    <w:rsid w:val="007905A0"/>
    <w:rsid w:val="00795A80"/>
    <w:rsid w:val="007A325A"/>
    <w:rsid w:val="007A423C"/>
    <w:rsid w:val="007B219D"/>
    <w:rsid w:val="007C4451"/>
    <w:rsid w:val="007D55BD"/>
    <w:rsid w:val="007D6831"/>
    <w:rsid w:val="007E3A03"/>
    <w:rsid w:val="007E42E9"/>
    <w:rsid w:val="007E7167"/>
    <w:rsid w:val="00802DD8"/>
    <w:rsid w:val="008041A3"/>
    <w:rsid w:val="0080432C"/>
    <w:rsid w:val="00822EB9"/>
    <w:rsid w:val="00863021"/>
    <w:rsid w:val="00863697"/>
    <w:rsid w:val="00865893"/>
    <w:rsid w:val="00882E93"/>
    <w:rsid w:val="00891D59"/>
    <w:rsid w:val="008953AB"/>
    <w:rsid w:val="008A28BD"/>
    <w:rsid w:val="008A4AA6"/>
    <w:rsid w:val="008A5B22"/>
    <w:rsid w:val="008B48CE"/>
    <w:rsid w:val="008B7B08"/>
    <w:rsid w:val="008E40D5"/>
    <w:rsid w:val="008E54AC"/>
    <w:rsid w:val="008F1E45"/>
    <w:rsid w:val="008F4D82"/>
    <w:rsid w:val="00907141"/>
    <w:rsid w:val="00931CCA"/>
    <w:rsid w:val="009353D4"/>
    <w:rsid w:val="0094532E"/>
    <w:rsid w:val="00946896"/>
    <w:rsid w:val="00950EE7"/>
    <w:rsid w:val="00954AA8"/>
    <w:rsid w:val="00965A0A"/>
    <w:rsid w:val="00976B2A"/>
    <w:rsid w:val="00983D57"/>
    <w:rsid w:val="009A040E"/>
    <w:rsid w:val="009A1F79"/>
    <w:rsid w:val="009A3398"/>
    <w:rsid w:val="009D1B8D"/>
    <w:rsid w:val="009D30FB"/>
    <w:rsid w:val="009D3885"/>
    <w:rsid w:val="009D7608"/>
    <w:rsid w:val="009E29C1"/>
    <w:rsid w:val="00A12EEF"/>
    <w:rsid w:val="00A320EF"/>
    <w:rsid w:val="00A330C6"/>
    <w:rsid w:val="00A52E63"/>
    <w:rsid w:val="00A60E19"/>
    <w:rsid w:val="00A76BF1"/>
    <w:rsid w:val="00AA00E3"/>
    <w:rsid w:val="00AA4146"/>
    <w:rsid w:val="00AB5CA9"/>
    <w:rsid w:val="00AB6F0E"/>
    <w:rsid w:val="00AC7CDA"/>
    <w:rsid w:val="00AD7DCF"/>
    <w:rsid w:val="00AE4F6C"/>
    <w:rsid w:val="00AF6A6E"/>
    <w:rsid w:val="00B06141"/>
    <w:rsid w:val="00B1426B"/>
    <w:rsid w:val="00B25626"/>
    <w:rsid w:val="00B463A6"/>
    <w:rsid w:val="00B626C8"/>
    <w:rsid w:val="00B705A1"/>
    <w:rsid w:val="00B75D53"/>
    <w:rsid w:val="00B7670E"/>
    <w:rsid w:val="00B819B9"/>
    <w:rsid w:val="00B877C9"/>
    <w:rsid w:val="00B91562"/>
    <w:rsid w:val="00BA4AEA"/>
    <w:rsid w:val="00BB7F72"/>
    <w:rsid w:val="00BC599E"/>
    <w:rsid w:val="00BE2F77"/>
    <w:rsid w:val="00BF0C66"/>
    <w:rsid w:val="00BF5DF3"/>
    <w:rsid w:val="00C1462B"/>
    <w:rsid w:val="00C30EFD"/>
    <w:rsid w:val="00C46838"/>
    <w:rsid w:val="00C46C0B"/>
    <w:rsid w:val="00C542F9"/>
    <w:rsid w:val="00C63F75"/>
    <w:rsid w:val="00C65C51"/>
    <w:rsid w:val="00C72A39"/>
    <w:rsid w:val="00C77665"/>
    <w:rsid w:val="00C8161F"/>
    <w:rsid w:val="00CA389F"/>
    <w:rsid w:val="00CB063D"/>
    <w:rsid w:val="00CC78F6"/>
    <w:rsid w:val="00D12FEE"/>
    <w:rsid w:val="00D14157"/>
    <w:rsid w:val="00D3556A"/>
    <w:rsid w:val="00D510FC"/>
    <w:rsid w:val="00D63315"/>
    <w:rsid w:val="00D64F56"/>
    <w:rsid w:val="00D66FFD"/>
    <w:rsid w:val="00D70D8B"/>
    <w:rsid w:val="00D725C0"/>
    <w:rsid w:val="00D7424A"/>
    <w:rsid w:val="00D74CAB"/>
    <w:rsid w:val="00D90312"/>
    <w:rsid w:val="00DC7D31"/>
    <w:rsid w:val="00DE6868"/>
    <w:rsid w:val="00DF05BF"/>
    <w:rsid w:val="00DF14D7"/>
    <w:rsid w:val="00DF5B91"/>
    <w:rsid w:val="00E07ABD"/>
    <w:rsid w:val="00E13A0F"/>
    <w:rsid w:val="00E42149"/>
    <w:rsid w:val="00E43149"/>
    <w:rsid w:val="00E50C51"/>
    <w:rsid w:val="00E628B9"/>
    <w:rsid w:val="00E81087"/>
    <w:rsid w:val="00E93C62"/>
    <w:rsid w:val="00E945E9"/>
    <w:rsid w:val="00EC0891"/>
    <w:rsid w:val="00ED0ECB"/>
    <w:rsid w:val="00ED2C4F"/>
    <w:rsid w:val="00ED7EE1"/>
    <w:rsid w:val="00EE5735"/>
    <w:rsid w:val="00EE6C9E"/>
    <w:rsid w:val="00EF49E0"/>
    <w:rsid w:val="00F002F6"/>
    <w:rsid w:val="00F008C5"/>
    <w:rsid w:val="00F00A7A"/>
    <w:rsid w:val="00F2293D"/>
    <w:rsid w:val="00F27344"/>
    <w:rsid w:val="00F3313B"/>
    <w:rsid w:val="00F4722D"/>
    <w:rsid w:val="00F47BC5"/>
    <w:rsid w:val="00F676B4"/>
    <w:rsid w:val="00F6789B"/>
    <w:rsid w:val="00F72462"/>
    <w:rsid w:val="00F910FC"/>
    <w:rsid w:val="00FA6708"/>
    <w:rsid w:val="00FD02BD"/>
    <w:rsid w:val="00FD12EE"/>
    <w:rsid w:val="00FD3078"/>
    <w:rsid w:val="00FD616C"/>
    <w:rsid w:val="00FD73F7"/>
    <w:rsid w:val="00FE387F"/>
    <w:rsid w:val="00FE4403"/>
    <w:rsid w:val="00FF4D40"/>
    <w:rsid w:val="51166BD1"/>
    <w:rsid w:val="68B6677C"/>
    <w:rsid w:val="7FDD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166BD1"/>
  <w15:chartTrackingRefBased/>
  <w15:docId w15:val="{178B1601-A913-4404-89D0-9070261E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12FEE"/>
    <w:pPr>
      <w:keepNext/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solid" w:color="auto" w:fill="auto"/>
      <w:spacing w:after="0" w:line="240" w:lineRule="auto"/>
      <w:jc w:val="center"/>
      <w:outlineLvl w:val="0"/>
    </w:pPr>
    <w:rPr>
      <w:rFonts w:ascii="Avant Garde" w:eastAsia="Times New Roman" w:hAnsi="Avant Garde" w:cs="Times New Roman"/>
      <w:b/>
      <w:color w:val="FFFFFF"/>
      <w:sz w:val="3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3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02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12FEE"/>
    <w:rPr>
      <w:rFonts w:ascii="Avant Garde" w:eastAsia="Times New Roman" w:hAnsi="Avant Garde" w:cs="Times New Roman"/>
      <w:b/>
      <w:color w:val="FFFFFF"/>
      <w:sz w:val="34"/>
      <w:szCs w:val="20"/>
      <w:shd w:val="solid" w:color="auto" w:fill="auto"/>
    </w:rPr>
  </w:style>
  <w:style w:type="paragraph" w:styleId="BodyText">
    <w:name w:val="Body Text"/>
    <w:basedOn w:val="Normal"/>
    <w:link w:val="BodyTextChar"/>
    <w:rsid w:val="00D12FEE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12FEE"/>
    <w:rPr>
      <w:rFonts w:ascii="Arial" w:eastAsia="Times New Roman" w:hAnsi="Arial" w:cs="Times New Roman"/>
      <w:b/>
      <w:sz w:val="20"/>
      <w:szCs w:val="20"/>
    </w:rPr>
  </w:style>
  <w:style w:type="character" w:styleId="Hyperlink">
    <w:name w:val="Hyperlink"/>
    <w:uiPriority w:val="99"/>
    <w:unhideWhenUsed/>
    <w:rsid w:val="008F1E45"/>
    <w:rPr>
      <w:color w:val="0000FF"/>
      <w:u w:val="single"/>
    </w:rPr>
  </w:style>
  <w:style w:type="paragraph" w:styleId="NoSpacing">
    <w:name w:val="No Spacing"/>
    <w:uiPriority w:val="1"/>
    <w:qFormat/>
    <w:rsid w:val="008F1E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8F1E45"/>
  </w:style>
  <w:style w:type="character" w:styleId="UnresolvedMention">
    <w:name w:val="Unresolved Mention"/>
    <w:basedOn w:val="DefaultParagraphFont"/>
    <w:uiPriority w:val="99"/>
    <w:semiHidden/>
    <w:unhideWhenUsed/>
    <w:rsid w:val="008F1E4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C08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8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36AD9C448EBB4DB9CBDA6942C0686E" ma:contentTypeVersion="13" ma:contentTypeDescription="Create a new document." ma:contentTypeScope="" ma:versionID="070b6499941bf52a60b354749dc8fcf1">
  <xsd:schema xmlns:xsd="http://www.w3.org/2001/XMLSchema" xmlns:xs="http://www.w3.org/2001/XMLSchema" xmlns:p="http://schemas.microsoft.com/office/2006/metadata/properties" xmlns:ns3="603f9b63-ea8d-4e41-a37b-978e7efb5abf" xmlns:ns4="96140ab0-d83a-437c-85f2-d4ad4a7c3fa7" targetNamespace="http://schemas.microsoft.com/office/2006/metadata/properties" ma:root="true" ma:fieldsID="f56743f00b39da5f4c0137198696dec0" ns3:_="" ns4:_="">
    <xsd:import namespace="603f9b63-ea8d-4e41-a37b-978e7efb5abf"/>
    <xsd:import namespace="96140ab0-d83a-437c-85f2-d4ad4a7c3f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f9b63-ea8d-4e41-a37b-978e7efb5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40ab0-d83a-437c-85f2-d4ad4a7c3fa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3D90D9-A822-46F6-AECE-9DAF26B1A3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F6E5DE-75F4-4482-9D0C-07C229E3E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f9b63-ea8d-4e41-a37b-978e7efb5abf"/>
    <ds:schemaRef ds:uri="96140ab0-d83a-437c-85f2-d4ad4a7c3f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2F60C0-D41B-43F3-8371-723936FF29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Schafonda Byrd</dc:creator>
  <cp:keywords/>
  <dc:description/>
  <cp:lastModifiedBy>John Browne</cp:lastModifiedBy>
  <cp:revision>5</cp:revision>
  <cp:lastPrinted>2019-08-12T12:29:00Z</cp:lastPrinted>
  <dcterms:created xsi:type="dcterms:W3CDTF">2021-04-20T16:44:00Z</dcterms:created>
  <dcterms:modified xsi:type="dcterms:W3CDTF">2021-04-20T16:47:00Z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0x0101000A36AD9C448EBB4DB9CBDA6942C0686E</vt:lpwstr>
  </property>
</Properties>
</file>